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w:t>
      </w:r>
      <w:proofErr w:type="gramStart"/>
      <w:r w:rsidRPr="00DA32DF">
        <w:rPr>
          <w:rFonts w:ascii="仿宋" w:eastAsia="仿宋" w:hAnsi="仿宋" w:hint="eastAsia"/>
          <w:b/>
          <w:color w:val="000000" w:themeColor="text1"/>
          <w:sz w:val="32"/>
          <w:szCs w:val="32"/>
        </w:rPr>
        <w:t>荣基金</w:t>
      </w:r>
      <w:proofErr w:type="gramEnd"/>
      <w:r w:rsidRPr="00DA32DF">
        <w:rPr>
          <w:rFonts w:ascii="仿宋" w:eastAsia="仿宋" w:hAnsi="仿宋" w:hint="eastAsia"/>
          <w:b/>
          <w:color w:val="000000" w:themeColor="text1"/>
          <w:sz w:val="32"/>
          <w:szCs w:val="32"/>
        </w:rPr>
        <w:t>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030F1D7D"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w:t>
      </w:r>
      <w:proofErr w:type="gramStart"/>
      <w:r w:rsidRPr="00947D01">
        <w:rPr>
          <w:rFonts w:ascii="仿宋" w:eastAsia="仿宋" w:hAnsi="仿宋" w:hint="eastAsia"/>
          <w:color w:val="000000" w:themeColor="text1"/>
          <w:sz w:val="32"/>
          <w:szCs w:val="32"/>
        </w:rPr>
        <w:t>荣基金</w:t>
      </w:r>
      <w:proofErr w:type="gramEnd"/>
      <w:r w:rsidRPr="00947D01">
        <w:rPr>
          <w:rFonts w:ascii="仿宋" w:eastAsia="仿宋" w:hAnsi="仿宋" w:hint="eastAsia"/>
          <w:color w:val="000000" w:themeColor="text1"/>
          <w:sz w:val="32"/>
          <w:szCs w:val="32"/>
        </w:rPr>
        <w:t>管理有限公司旗下部分公开募集证券投资基金招募说明书及产品资料概要更新的全文于202</w:t>
      </w:r>
      <w:r>
        <w:rPr>
          <w:rFonts w:ascii="仿宋" w:eastAsia="仿宋" w:hAnsi="仿宋"/>
          <w:color w:val="000000" w:themeColor="text1"/>
          <w:sz w:val="32"/>
          <w:szCs w:val="32"/>
        </w:rPr>
        <w:t>1</w:t>
      </w:r>
      <w:r w:rsidRPr="00947D01">
        <w:rPr>
          <w:rFonts w:ascii="仿宋" w:eastAsia="仿宋" w:hAnsi="仿宋" w:hint="eastAsia"/>
          <w:color w:val="000000" w:themeColor="text1"/>
          <w:sz w:val="32"/>
          <w:szCs w:val="32"/>
        </w:rPr>
        <w:t>年</w:t>
      </w:r>
      <w:r>
        <w:rPr>
          <w:rFonts w:ascii="仿宋" w:eastAsia="仿宋" w:hAnsi="仿宋"/>
          <w:color w:val="000000" w:themeColor="text1"/>
          <w:sz w:val="32"/>
          <w:szCs w:val="32"/>
        </w:rPr>
        <w:t>5</w:t>
      </w:r>
      <w:r w:rsidRPr="00947D01">
        <w:rPr>
          <w:rFonts w:ascii="仿宋" w:eastAsia="仿宋" w:hAnsi="仿宋" w:hint="eastAsia"/>
          <w:color w:val="000000" w:themeColor="text1"/>
          <w:sz w:val="32"/>
          <w:szCs w:val="32"/>
        </w:rPr>
        <w:t>月</w:t>
      </w:r>
      <w:r>
        <w:rPr>
          <w:rFonts w:ascii="仿宋" w:eastAsia="仿宋" w:hAnsi="仿宋"/>
          <w:color w:val="000000" w:themeColor="text1"/>
          <w:sz w:val="32"/>
          <w:szCs w:val="32"/>
        </w:rPr>
        <w:t>21</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w:t>
      </w:r>
      <w:proofErr w:type="gramStart"/>
      <w:r>
        <w:rPr>
          <w:rFonts w:ascii="仿宋" w:eastAsia="仿宋" w:hAnsi="仿宋" w:hint="eastAsia"/>
          <w:color w:val="000000" w:themeColor="text1"/>
          <w:sz w:val="32"/>
          <w:szCs w:val="32"/>
        </w:rPr>
        <w:t>荣基金</w:t>
      </w:r>
      <w:proofErr w:type="gramEnd"/>
      <w:r>
        <w:rPr>
          <w:rFonts w:ascii="仿宋" w:eastAsia="仿宋" w:hAnsi="仿宋" w:hint="eastAsia"/>
          <w:color w:val="000000" w:themeColor="text1"/>
          <w:sz w:val="32"/>
          <w:szCs w:val="32"/>
        </w:rPr>
        <w:t>管理有限</w:t>
      </w:r>
      <w:r w:rsidRPr="00B17C02">
        <w:rPr>
          <w:rFonts w:ascii="仿宋" w:eastAsia="仿宋" w:hAnsi="仿宋"/>
          <w:color w:val="000000" w:themeColor="text1"/>
          <w:sz w:val="32"/>
          <w:szCs w:val="32"/>
        </w:rPr>
        <w:t>公司</w:t>
      </w:r>
    </w:p>
    <w:p w14:paraId="44DFE163" w14:textId="5AC21BD0"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202</w:t>
      </w:r>
      <w:r>
        <w:rPr>
          <w:rFonts w:ascii="仿宋" w:eastAsia="仿宋" w:hAnsi="仿宋"/>
          <w:color w:val="000000" w:themeColor="text1"/>
          <w:sz w:val="32"/>
          <w:szCs w:val="32"/>
        </w:rPr>
        <w:t>1</w:t>
      </w:r>
      <w:r w:rsidRPr="00B17C02">
        <w:rPr>
          <w:rFonts w:ascii="仿宋" w:eastAsia="仿宋" w:hAnsi="仿宋"/>
          <w:color w:val="000000" w:themeColor="text1"/>
          <w:sz w:val="32"/>
          <w:szCs w:val="32"/>
        </w:rPr>
        <w:t>年</w:t>
      </w:r>
      <w:r>
        <w:rPr>
          <w:rFonts w:ascii="仿宋" w:eastAsia="仿宋" w:hAnsi="仿宋"/>
          <w:color w:val="000000" w:themeColor="text1"/>
          <w:sz w:val="32"/>
          <w:szCs w:val="32"/>
        </w:rPr>
        <w:t>5</w:t>
      </w:r>
      <w:r w:rsidRPr="00B17C02">
        <w:rPr>
          <w:rFonts w:ascii="仿宋" w:eastAsia="仿宋" w:hAnsi="仿宋"/>
          <w:color w:val="000000" w:themeColor="text1"/>
          <w:sz w:val="32"/>
          <w:szCs w:val="32"/>
        </w:rPr>
        <w:t>月</w:t>
      </w:r>
      <w:r>
        <w:rPr>
          <w:rFonts w:ascii="仿宋" w:eastAsia="仿宋" w:hAnsi="仿宋"/>
          <w:color w:val="000000" w:themeColor="text1"/>
          <w:sz w:val="32"/>
          <w:szCs w:val="32"/>
        </w:rPr>
        <w:t>21</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14:paraId="413DEDDC"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42CE9058" w:rsidR="00311AB4" w:rsidRPr="00062E0D" w:rsidRDefault="00311AB4" w:rsidP="00062E0D">
            <w:pPr>
              <w:widowControl/>
              <w:spacing w:line="330" w:lineRule="atLeast"/>
              <w:jc w:val="left"/>
              <w:rPr>
                <w:rFonts w:ascii="宋体" w:eastAsia="宋体" w:hAnsi="宋体" w:cs="宋体"/>
                <w:kern w:val="0"/>
                <w:sz w:val="24"/>
                <w:szCs w:val="24"/>
              </w:rPr>
            </w:pPr>
            <w:r w:rsidRPr="005C6DF4">
              <w:rPr>
                <w:rFonts w:ascii="宋体" w:eastAsia="宋体" w:hAnsi="宋体" w:cs="宋体" w:hint="eastAsia"/>
                <w:kern w:val="0"/>
                <w:sz w:val="24"/>
                <w:szCs w:val="24"/>
              </w:rPr>
              <w:t>富</w:t>
            </w:r>
            <w:proofErr w:type="gramStart"/>
            <w:r w:rsidRPr="005C6DF4">
              <w:rPr>
                <w:rFonts w:ascii="宋体" w:eastAsia="宋体" w:hAnsi="宋体" w:cs="宋体" w:hint="eastAsia"/>
                <w:kern w:val="0"/>
                <w:sz w:val="24"/>
                <w:szCs w:val="24"/>
              </w:rPr>
              <w:t>荣富祥纯债债券</w:t>
            </w:r>
            <w:proofErr w:type="gramEnd"/>
            <w:r w:rsidRPr="005C6DF4">
              <w:rPr>
                <w:rFonts w:ascii="宋体" w:eastAsia="宋体" w:hAnsi="宋体" w:cs="宋体" w:hint="eastAsia"/>
                <w:kern w:val="0"/>
                <w:sz w:val="24"/>
                <w:szCs w:val="24"/>
              </w:rPr>
              <w:t>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3772F4FB"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003999</w:t>
            </w:r>
          </w:p>
        </w:tc>
      </w:tr>
      <w:tr w:rsidR="00311AB4" w:rsidRPr="00062E0D" w14:paraId="2D965396"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6D4D2888"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w:t>
            </w:r>
            <w:proofErr w:type="gramStart"/>
            <w:r w:rsidRPr="00CB2745">
              <w:rPr>
                <w:rFonts w:ascii="宋体" w:eastAsia="宋体" w:hAnsi="宋体" w:cs="宋体" w:hint="eastAsia"/>
                <w:kern w:val="0"/>
                <w:sz w:val="24"/>
                <w:szCs w:val="24"/>
              </w:rPr>
              <w:t>兴纯债</w:t>
            </w:r>
            <w:proofErr w:type="gramEnd"/>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073D6016"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004441</w:t>
            </w:r>
          </w:p>
        </w:tc>
      </w:tr>
      <w:tr w:rsidR="00311AB4" w:rsidRPr="00062E0D" w14:paraId="7E941C67"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B1169A5"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60EDC12" w14:textId="74325629"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w:t>
            </w:r>
            <w:proofErr w:type="gramStart"/>
            <w:r w:rsidRPr="00CB2745">
              <w:rPr>
                <w:rFonts w:ascii="宋体" w:eastAsia="宋体" w:hAnsi="宋体" w:cs="宋体" w:hint="eastAsia"/>
                <w:kern w:val="0"/>
                <w:sz w:val="24"/>
                <w:szCs w:val="24"/>
              </w:rPr>
              <w:t>荣富乾债券</w:t>
            </w:r>
            <w:proofErr w:type="gramEnd"/>
            <w:r w:rsidRPr="00CB2745">
              <w:rPr>
                <w:rFonts w:ascii="宋体" w:eastAsia="宋体" w:hAnsi="宋体" w:cs="宋体" w:hint="eastAsia"/>
                <w:kern w:val="0"/>
                <w:sz w:val="24"/>
                <w:szCs w:val="24"/>
              </w:rPr>
              <w:t>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31D856A" w14:textId="5530A2BA"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004792</w:t>
            </w:r>
          </w:p>
        </w:tc>
      </w:tr>
      <w:tr w:rsidR="00311AB4" w:rsidRPr="00062E0D" w14:paraId="4E5D292A"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137838D9" w14:textId="6FBB520C" w:rsidR="00311AB4" w:rsidRPr="00062E0D" w:rsidRDefault="00311AB4"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629A97D" w14:textId="301AF2CE" w:rsidR="00311AB4" w:rsidRPr="00CB2745"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富荣富安债券型证券投资基金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0757CCEC" w14:textId="2DA689FB" w:rsidR="00311AB4"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005173</w:t>
            </w:r>
          </w:p>
        </w:tc>
      </w:tr>
      <w:tr w:rsidR="00311AB4" w:rsidRPr="00062E0D" w14:paraId="1BEC6634"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611D29FE" w14:textId="00477BE4" w:rsidR="00311AB4" w:rsidRPr="00062E0D" w:rsidRDefault="00311AB4"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36E0E1EC" w14:textId="7905459A" w:rsidR="00311AB4" w:rsidRPr="00CB2745" w:rsidRDefault="00311AB4" w:rsidP="00062E0D">
            <w:pPr>
              <w:widowControl/>
              <w:spacing w:line="330" w:lineRule="atLeast"/>
              <w:jc w:val="left"/>
              <w:rPr>
                <w:rFonts w:ascii="宋体" w:eastAsia="宋体" w:hAnsi="宋体" w:cs="宋体"/>
                <w:kern w:val="0"/>
                <w:sz w:val="24"/>
                <w:szCs w:val="24"/>
              </w:rPr>
            </w:pPr>
            <w:proofErr w:type="gramStart"/>
            <w:r w:rsidRPr="00CB2745">
              <w:rPr>
                <w:rFonts w:ascii="宋体" w:eastAsia="宋体" w:hAnsi="宋体" w:cs="宋体" w:hint="eastAsia"/>
                <w:kern w:val="0"/>
                <w:sz w:val="24"/>
                <w:szCs w:val="24"/>
              </w:rPr>
              <w:t>富荣福锦</w:t>
            </w:r>
            <w:proofErr w:type="gramEnd"/>
            <w:r w:rsidRPr="00CB2745">
              <w:rPr>
                <w:rFonts w:ascii="宋体" w:eastAsia="宋体" w:hAnsi="宋体" w:cs="宋体" w:hint="eastAsia"/>
                <w:kern w:val="0"/>
                <w:sz w:val="24"/>
                <w:szCs w:val="24"/>
              </w:rPr>
              <w:t>混合型证券投资基金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6C47DCBE" w14:textId="365F52CC" w:rsidR="00311AB4"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005164</w:t>
            </w:r>
          </w:p>
        </w:tc>
      </w:tr>
      <w:tr w:rsidR="00311AB4" w:rsidRPr="00062E0D" w14:paraId="5AC1866A"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1312A703" w14:textId="33B9B2BC" w:rsidR="00311AB4" w:rsidRPr="00062E0D" w:rsidRDefault="00311AB4" w:rsidP="00062E0D">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D9DE0DA" w14:textId="27E1B7FB"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w:t>
            </w:r>
            <w:proofErr w:type="gramStart"/>
            <w:r w:rsidRPr="00CB2745">
              <w:rPr>
                <w:rFonts w:ascii="宋体" w:eastAsia="宋体" w:hAnsi="宋体" w:cs="宋体" w:hint="eastAsia"/>
                <w:kern w:val="0"/>
                <w:sz w:val="24"/>
                <w:szCs w:val="24"/>
              </w:rPr>
              <w:t>荣富开</w:t>
            </w:r>
            <w:proofErr w:type="gramEnd"/>
            <w:r w:rsidRPr="00CB2745">
              <w:rPr>
                <w:rFonts w:ascii="宋体" w:eastAsia="宋体" w:hAnsi="宋体" w:cs="宋体" w:hint="eastAsia"/>
                <w:kern w:val="0"/>
                <w:sz w:val="24"/>
                <w:szCs w:val="24"/>
              </w:rPr>
              <w:t>1-3年国</w:t>
            </w:r>
            <w:proofErr w:type="gramStart"/>
            <w:r w:rsidRPr="00CB2745">
              <w:rPr>
                <w:rFonts w:ascii="宋体" w:eastAsia="宋体" w:hAnsi="宋体" w:cs="宋体" w:hint="eastAsia"/>
                <w:kern w:val="0"/>
                <w:sz w:val="24"/>
                <w:szCs w:val="24"/>
              </w:rPr>
              <w:t>开债纯债</w:t>
            </w:r>
            <w:proofErr w:type="gramEnd"/>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C7DEF7" w14:textId="7427BDF8"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006488</w:t>
            </w:r>
          </w:p>
        </w:tc>
      </w:tr>
      <w:tr w:rsidR="00311AB4" w:rsidRPr="00062E0D" w14:paraId="7B606EE9"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D4E84CC" w14:textId="678B2940" w:rsidR="00311AB4" w:rsidRPr="00062E0D" w:rsidRDefault="00311AB4" w:rsidP="00062E0D">
            <w:pPr>
              <w:widowControl/>
              <w:spacing w:line="330" w:lineRule="atLeast"/>
              <w:jc w:val="center"/>
              <w:rPr>
                <w:rFonts w:ascii="宋体" w:eastAsia="宋体" w:hAnsi="宋体" w:cs="宋体" w:hint="eastAsia"/>
                <w:kern w:val="0"/>
                <w:sz w:val="24"/>
                <w:szCs w:val="24"/>
              </w:rPr>
            </w:pPr>
            <w:r>
              <w:rPr>
                <w:rFonts w:ascii="宋体" w:eastAsia="宋体" w:hAnsi="宋体" w:cs="宋体" w:hint="eastAsia"/>
                <w:kern w:val="0"/>
                <w:sz w:val="24"/>
                <w:szCs w:val="24"/>
              </w:rPr>
              <w:t>7</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58495C5A" w14:textId="78E2B807" w:rsidR="00311AB4" w:rsidRPr="00062E0D" w:rsidRDefault="00311AB4" w:rsidP="00062E0D">
            <w:pPr>
              <w:widowControl/>
              <w:spacing w:line="330" w:lineRule="atLeast"/>
              <w:jc w:val="left"/>
              <w:rPr>
                <w:rFonts w:ascii="宋体" w:eastAsia="宋体" w:hAnsi="宋体" w:cs="宋体"/>
                <w:kern w:val="0"/>
                <w:sz w:val="24"/>
                <w:szCs w:val="24"/>
              </w:rPr>
            </w:pPr>
            <w:r w:rsidRPr="00785F00">
              <w:rPr>
                <w:rFonts w:ascii="宋体" w:eastAsia="宋体" w:hAnsi="宋体" w:cs="宋体" w:hint="eastAsia"/>
                <w:kern w:val="0"/>
                <w:sz w:val="24"/>
                <w:szCs w:val="24"/>
              </w:rPr>
              <w:t>富</w:t>
            </w:r>
            <w:proofErr w:type="gramStart"/>
            <w:r w:rsidRPr="00785F00">
              <w:rPr>
                <w:rFonts w:ascii="宋体" w:eastAsia="宋体" w:hAnsi="宋体" w:cs="宋体" w:hint="eastAsia"/>
                <w:kern w:val="0"/>
                <w:sz w:val="24"/>
                <w:szCs w:val="24"/>
              </w:rPr>
              <w:t>荣富恒两年</w:t>
            </w:r>
            <w:proofErr w:type="gramEnd"/>
            <w:r w:rsidRPr="00785F00">
              <w:rPr>
                <w:rFonts w:ascii="宋体" w:eastAsia="宋体" w:hAnsi="宋体" w:cs="宋体" w:hint="eastAsia"/>
                <w:kern w:val="0"/>
                <w:sz w:val="24"/>
                <w:szCs w:val="24"/>
              </w:rPr>
              <w:t>定期开放债券型证券投资基金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1168C529" w14:textId="19CF1A96" w:rsidR="00311AB4" w:rsidRPr="00062E0D" w:rsidRDefault="00311AB4" w:rsidP="005C6DF4">
            <w:pPr>
              <w:widowControl/>
              <w:spacing w:line="330" w:lineRule="atLeast"/>
              <w:jc w:val="center"/>
              <w:rPr>
                <w:rFonts w:ascii="宋体" w:eastAsia="宋体" w:hAnsi="宋体" w:cs="宋体"/>
                <w:kern w:val="0"/>
                <w:sz w:val="24"/>
                <w:szCs w:val="24"/>
              </w:rPr>
            </w:pPr>
            <w:r w:rsidRPr="00785F00">
              <w:rPr>
                <w:rFonts w:ascii="宋体" w:eastAsia="宋体" w:hAnsi="宋体" w:cs="宋体"/>
                <w:kern w:val="0"/>
                <w:sz w:val="24"/>
                <w:szCs w:val="24"/>
              </w:rPr>
              <w:t>009506</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1EC8" w14:textId="77777777" w:rsidR="00123014" w:rsidRDefault="00123014" w:rsidP="009A149B">
      <w:r>
        <w:separator/>
      </w:r>
    </w:p>
  </w:endnote>
  <w:endnote w:type="continuationSeparator" w:id="0">
    <w:p w14:paraId="517F1444" w14:textId="77777777" w:rsidR="00123014" w:rsidRDefault="00123014"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End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EndPr/>
    <w:sdtContent>
      <w:p w14:paraId="56A78908" w14:textId="5707A463" w:rsidR="00084E7D" w:rsidRDefault="00084E7D">
        <w:pPr>
          <w:pStyle w:val="a5"/>
          <w:jc w:val="center"/>
        </w:pPr>
        <w:r>
          <w:fldChar w:fldCharType="begin"/>
        </w:r>
        <w:r>
          <w:instrText>PAGE   \* MERGEFORMAT</w:instrText>
        </w:r>
        <w:r>
          <w:fldChar w:fldCharType="separate"/>
        </w:r>
        <w:r w:rsidR="007F5B98" w:rsidRPr="007F5B98">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6B76" w14:textId="77777777" w:rsidR="00123014" w:rsidRDefault="00123014" w:rsidP="009A149B">
      <w:r>
        <w:separator/>
      </w:r>
    </w:p>
  </w:footnote>
  <w:footnote w:type="continuationSeparator" w:id="0">
    <w:p w14:paraId="74A10C88" w14:textId="77777777" w:rsidR="00123014" w:rsidRDefault="00123014"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D6FA7"/>
    <w:rsid w:val="008E4CD7"/>
    <w:rsid w:val="008E58F7"/>
    <w:rsid w:val="008E6EC1"/>
    <w:rsid w:val="00903815"/>
    <w:rsid w:val="00903C0A"/>
    <w:rsid w:val="009062C4"/>
    <w:rsid w:val="0090723B"/>
    <w:rsid w:val="00910193"/>
    <w:rsid w:val="0092312D"/>
    <w:rsid w:val="00933628"/>
    <w:rsid w:val="009465EA"/>
    <w:rsid w:val="00947D01"/>
    <w:rsid w:val="009506DC"/>
    <w:rsid w:val="009566C4"/>
    <w:rsid w:val="00956DD9"/>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CEC8-7C47-490B-A6D7-D29C87AA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徐铮</cp:lastModifiedBy>
  <cp:revision>14</cp:revision>
  <cp:lastPrinted>2019-08-07T06:37:00Z</cp:lastPrinted>
  <dcterms:created xsi:type="dcterms:W3CDTF">2020-05-15T11:51:00Z</dcterms:created>
  <dcterms:modified xsi:type="dcterms:W3CDTF">2021-05-06T01:36:00Z</dcterms:modified>
</cp:coreProperties>
</file>