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w:t>
      </w:r>
      <w:proofErr w:type="gramStart"/>
      <w:r>
        <w:rPr>
          <w:rFonts w:ascii="Verdana" w:eastAsia="宋体" w:hAnsi="Verdana" w:cs="宋体" w:hint="eastAsia"/>
          <w:b/>
          <w:bCs/>
          <w:kern w:val="36"/>
          <w:sz w:val="39"/>
          <w:szCs w:val="39"/>
        </w:rPr>
        <w:t>荣</w:t>
      </w:r>
      <w:r>
        <w:rPr>
          <w:rFonts w:ascii="Verdana" w:eastAsia="宋体" w:hAnsi="Verdana" w:cs="宋体"/>
          <w:b/>
          <w:bCs/>
          <w:kern w:val="36"/>
          <w:sz w:val="39"/>
          <w:szCs w:val="39"/>
        </w:rPr>
        <w:t>基金</w:t>
      </w:r>
      <w:proofErr w:type="gramEnd"/>
      <w:r>
        <w:rPr>
          <w:rFonts w:ascii="Verdana" w:eastAsia="宋体" w:hAnsi="Verdana" w:cs="宋体"/>
          <w:b/>
          <w:bCs/>
          <w:kern w:val="36"/>
          <w:sz w:val="39"/>
          <w:szCs w:val="39"/>
        </w:rPr>
        <w:t>管理有限公司关于旗下部分基金参加</w:t>
      </w:r>
      <w:r w:rsidR="00AC355D">
        <w:rPr>
          <w:rFonts w:ascii="Verdana" w:eastAsia="宋体" w:hAnsi="Verdana" w:cs="宋体" w:hint="eastAsia"/>
          <w:b/>
          <w:bCs/>
          <w:kern w:val="36"/>
          <w:sz w:val="39"/>
          <w:szCs w:val="39"/>
        </w:rPr>
        <w:t>财</w:t>
      </w:r>
      <w:proofErr w:type="gramStart"/>
      <w:r w:rsidR="00AC355D">
        <w:rPr>
          <w:rFonts w:ascii="Verdana" w:eastAsia="宋体" w:hAnsi="Verdana" w:cs="宋体" w:hint="eastAsia"/>
          <w:b/>
          <w:bCs/>
          <w:kern w:val="36"/>
          <w:sz w:val="39"/>
          <w:szCs w:val="39"/>
        </w:rPr>
        <w:t>咨</w:t>
      </w:r>
      <w:proofErr w:type="gramEnd"/>
      <w:r w:rsidR="00AC355D">
        <w:rPr>
          <w:rFonts w:ascii="Verdana" w:eastAsia="宋体" w:hAnsi="Verdana" w:cs="宋体" w:hint="eastAsia"/>
          <w:b/>
          <w:bCs/>
          <w:kern w:val="36"/>
          <w:sz w:val="39"/>
          <w:szCs w:val="39"/>
        </w:rPr>
        <w:t>道信息技术有限公司</w:t>
      </w:r>
      <w:r>
        <w:rPr>
          <w:rFonts w:ascii="Verdana" w:eastAsia="宋体" w:hAnsi="Verdana" w:cs="宋体"/>
          <w:b/>
          <w:bCs/>
          <w:kern w:val="36"/>
          <w:sz w:val="39"/>
          <w:szCs w:val="39"/>
        </w:rPr>
        <w:t>基金申购及定期定额投资申购费率优惠活动的公告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AC355D">
        <w:rPr>
          <w:rFonts w:ascii="宋体" w:eastAsia="宋体" w:hAnsi="宋体" w:cs="Calibri" w:hint="eastAsia"/>
          <w:bCs/>
          <w:color w:val="000000"/>
          <w:kern w:val="0"/>
          <w:szCs w:val="21"/>
        </w:rPr>
        <w:t>财</w:t>
      </w:r>
      <w:proofErr w:type="gramStart"/>
      <w:r w:rsidR="00AC355D">
        <w:rPr>
          <w:rFonts w:ascii="宋体" w:eastAsia="宋体" w:hAnsi="宋体" w:cs="Calibri" w:hint="eastAsia"/>
          <w:bCs/>
          <w:color w:val="000000"/>
          <w:kern w:val="0"/>
          <w:szCs w:val="21"/>
        </w:rPr>
        <w:t>咨</w:t>
      </w:r>
      <w:proofErr w:type="gramEnd"/>
      <w:r w:rsidR="00AC355D">
        <w:rPr>
          <w:rFonts w:ascii="宋体" w:eastAsia="宋体" w:hAnsi="宋体" w:cs="Calibri" w:hint="eastAsia"/>
          <w:bCs/>
          <w:color w:val="000000"/>
          <w:kern w:val="0"/>
          <w:szCs w:val="21"/>
        </w:rPr>
        <w:t>道信息技术有限公司</w:t>
      </w:r>
      <w:r w:rsidR="00BE05A8">
        <w:rPr>
          <w:rFonts w:ascii="宋体" w:eastAsia="宋体" w:hAnsi="宋体" w:cs="Calibri" w:hint="eastAsia"/>
          <w:color w:val="000000"/>
          <w:kern w:val="0"/>
          <w:szCs w:val="21"/>
        </w:rPr>
        <w:t>（以下简称“</w:t>
      </w:r>
      <w:r w:rsidR="00AC355D">
        <w:rPr>
          <w:rFonts w:ascii="宋体" w:eastAsia="宋体" w:hAnsi="宋体" w:cs="Calibri" w:hint="eastAsia"/>
          <w:bCs/>
          <w:color w:val="000000"/>
          <w:kern w:val="0"/>
          <w:szCs w:val="21"/>
        </w:rPr>
        <w:t>财咨道</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协商一致，自</w:t>
      </w:r>
      <w:r w:rsidR="00030D26">
        <w:rPr>
          <w:rFonts w:ascii="宋体" w:eastAsia="宋体" w:hAnsi="宋体" w:cs="Calibri"/>
          <w:color w:val="000000"/>
          <w:kern w:val="0"/>
          <w:szCs w:val="21"/>
        </w:rPr>
        <w:t>20</w:t>
      </w:r>
      <w:r w:rsidR="00FB137F">
        <w:rPr>
          <w:rFonts w:ascii="宋体" w:eastAsia="宋体" w:hAnsi="宋体" w:cs="Calibri" w:hint="eastAsia"/>
          <w:color w:val="000000"/>
          <w:kern w:val="0"/>
          <w:szCs w:val="21"/>
        </w:rPr>
        <w:t>2</w:t>
      </w:r>
      <w:r w:rsidR="00AC355D">
        <w:rPr>
          <w:rFonts w:ascii="宋体" w:eastAsia="宋体" w:hAnsi="宋体" w:cs="Calibri" w:hint="eastAsia"/>
          <w:color w:val="000000"/>
          <w:kern w:val="0"/>
          <w:szCs w:val="21"/>
        </w:rPr>
        <w:t>1</w:t>
      </w:r>
      <w:r w:rsidR="00030D26">
        <w:rPr>
          <w:rFonts w:ascii="宋体" w:eastAsia="宋体" w:hAnsi="宋体" w:cs="Calibri" w:hint="eastAsia"/>
          <w:color w:val="000000"/>
          <w:kern w:val="0"/>
          <w:szCs w:val="21"/>
        </w:rPr>
        <w:t>年</w:t>
      </w:r>
      <w:r w:rsidR="00AC355D">
        <w:rPr>
          <w:rFonts w:ascii="宋体" w:eastAsia="宋体" w:hAnsi="宋体" w:cs="Calibri" w:hint="eastAsia"/>
          <w:color w:val="000000"/>
          <w:kern w:val="0"/>
          <w:szCs w:val="21"/>
        </w:rPr>
        <w:t>5</w:t>
      </w:r>
      <w:r w:rsidR="00AC10CA">
        <w:rPr>
          <w:rFonts w:ascii="宋体" w:eastAsia="宋体" w:hAnsi="宋体" w:cs="Calibri" w:hint="eastAsia"/>
          <w:color w:val="000000"/>
          <w:kern w:val="0"/>
          <w:szCs w:val="21"/>
        </w:rPr>
        <w:t>月</w:t>
      </w:r>
      <w:r w:rsidR="00791BD8">
        <w:rPr>
          <w:rFonts w:ascii="宋体" w:eastAsia="宋体" w:hAnsi="宋体" w:cs="Calibri" w:hint="eastAsia"/>
          <w:color w:val="000000"/>
          <w:kern w:val="0"/>
          <w:szCs w:val="21"/>
        </w:rPr>
        <w:t>2</w:t>
      </w:r>
      <w:r w:rsidR="00AC355D">
        <w:rPr>
          <w:rFonts w:ascii="宋体" w:eastAsia="宋体" w:hAnsi="宋体" w:cs="Calibri" w:hint="eastAsia"/>
          <w:color w:val="000000"/>
          <w:kern w:val="0"/>
          <w:szCs w:val="21"/>
        </w:rPr>
        <w:t>6</w:t>
      </w:r>
      <w:r w:rsidRPr="000C31DF">
        <w:rPr>
          <w:rFonts w:ascii="宋体" w:eastAsia="宋体" w:hAnsi="宋体" w:cs="Calibri" w:hint="eastAsia"/>
          <w:color w:val="000000"/>
          <w:kern w:val="0"/>
          <w:szCs w:val="21"/>
        </w:rPr>
        <w:t>日</w:t>
      </w:r>
      <w:r>
        <w:rPr>
          <w:rFonts w:ascii="宋体" w:eastAsia="宋体" w:hAnsi="宋体" w:cs="Calibri" w:hint="eastAsia"/>
          <w:color w:val="000000"/>
          <w:kern w:val="0"/>
          <w:szCs w:val="21"/>
        </w:rPr>
        <w:t>起，本公司旗下部分基金参加</w:t>
      </w:r>
      <w:r w:rsidR="00AC355D">
        <w:rPr>
          <w:rFonts w:ascii="宋体" w:eastAsia="宋体" w:hAnsi="宋体" w:cs="Calibri" w:hint="eastAsia"/>
          <w:bCs/>
          <w:color w:val="000000"/>
          <w:kern w:val="0"/>
          <w:szCs w:val="21"/>
        </w:rPr>
        <w:t>财</w:t>
      </w:r>
      <w:proofErr w:type="gramStart"/>
      <w:r w:rsidR="00AC355D">
        <w:rPr>
          <w:rFonts w:ascii="宋体" w:eastAsia="宋体" w:hAnsi="宋体" w:cs="Calibri" w:hint="eastAsia"/>
          <w:bCs/>
          <w:color w:val="000000"/>
          <w:kern w:val="0"/>
          <w:szCs w:val="21"/>
        </w:rPr>
        <w:t>咨道</w:t>
      </w:r>
      <w:r>
        <w:rPr>
          <w:rFonts w:ascii="宋体" w:eastAsia="宋体" w:hAnsi="宋体" w:cs="Calibri" w:hint="eastAsia"/>
          <w:color w:val="000000"/>
          <w:kern w:val="0"/>
          <w:szCs w:val="21"/>
        </w:rPr>
        <w:t>开展</w:t>
      </w:r>
      <w:proofErr w:type="gramEnd"/>
      <w:r>
        <w:rPr>
          <w:rFonts w:ascii="宋体" w:eastAsia="宋体" w:hAnsi="宋体" w:cs="Calibri" w:hint="eastAsia"/>
          <w:color w:val="000000"/>
          <w:kern w:val="0"/>
          <w:szCs w:val="21"/>
        </w:rPr>
        <w:t>的基金申购及定期定额投资申购费率优惠活动，具体的活动时间、优惠费率以</w:t>
      </w:r>
      <w:r w:rsidR="00AC355D">
        <w:rPr>
          <w:rFonts w:ascii="宋体" w:eastAsia="宋体" w:hAnsi="宋体" w:cs="Calibri" w:hint="eastAsia"/>
          <w:bCs/>
          <w:color w:val="000000"/>
          <w:kern w:val="0"/>
          <w:szCs w:val="21"/>
        </w:rPr>
        <w:t>财</w:t>
      </w:r>
      <w:proofErr w:type="gramStart"/>
      <w:r w:rsidR="00AC355D">
        <w:rPr>
          <w:rFonts w:ascii="宋体" w:eastAsia="宋体" w:hAnsi="宋体" w:cs="Calibri" w:hint="eastAsia"/>
          <w:bCs/>
          <w:color w:val="000000"/>
          <w:kern w:val="0"/>
          <w:szCs w:val="21"/>
        </w:rPr>
        <w:t>咨</w:t>
      </w:r>
      <w:proofErr w:type="gramEnd"/>
      <w:r w:rsidR="00AC355D">
        <w:rPr>
          <w:rFonts w:ascii="宋体" w:eastAsia="宋体" w:hAnsi="宋体" w:cs="Calibri" w:hint="eastAsia"/>
          <w:bCs/>
          <w:color w:val="000000"/>
          <w:kern w:val="0"/>
          <w:szCs w:val="21"/>
        </w:rPr>
        <w:t>道</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1</w:t>
      </w:r>
      <w:r>
        <w:rPr>
          <w:rFonts w:ascii="宋体" w:eastAsia="宋体" w:hAnsi="宋体" w:cs="Calibri" w:hint="eastAsia"/>
          <w:color w:val="000000"/>
          <w:kern w:val="0"/>
          <w:szCs w:val="21"/>
        </w:rPr>
        <w:t>）富荣福锦混合型证券投资基金A类（基金代码：005164）；</w:t>
      </w:r>
    </w:p>
    <w:p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A类（基金代码：004790）；</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3</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A类（基金代码：004788）；</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4</w:t>
      </w:r>
      <w:r>
        <w:rPr>
          <w:rFonts w:ascii="宋体" w:eastAsia="宋体" w:hAnsi="宋体" w:cs="Calibri" w:hint="eastAsia"/>
          <w:color w:val="000000"/>
          <w:kern w:val="0"/>
          <w:szCs w:val="21"/>
        </w:rPr>
        <w:t>）富荣福鑫灵活配置混合型证券投资基金A类（基金代码：004794）；</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w:t>
      </w:r>
      <w:proofErr w:type="gramStart"/>
      <w:r>
        <w:rPr>
          <w:rFonts w:ascii="宋体" w:eastAsia="宋体" w:hAnsi="宋体" w:cs="Calibri" w:hint="eastAsia"/>
          <w:color w:val="000000"/>
          <w:kern w:val="0"/>
          <w:szCs w:val="21"/>
        </w:rPr>
        <w:t>兴纯债</w:t>
      </w:r>
      <w:proofErr w:type="gramEnd"/>
      <w:r>
        <w:rPr>
          <w:rFonts w:ascii="宋体" w:eastAsia="宋体" w:hAnsi="宋体" w:cs="Calibri" w:hint="eastAsia"/>
          <w:color w:val="000000"/>
          <w:kern w:val="0"/>
          <w:szCs w:val="21"/>
        </w:rPr>
        <w:t>债券型证券投资基金（基金代码：004441）；</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6</w:t>
      </w:r>
      <w:r>
        <w:rPr>
          <w:rFonts w:ascii="宋体" w:eastAsia="宋体" w:hAnsi="宋体" w:cs="Calibri" w:hint="eastAsia"/>
          <w:color w:val="000000"/>
          <w:kern w:val="0"/>
          <w:szCs w:val="21"/>
        </w:rPr>
        <w:t>）富荣富祥纯债债券型证券投资基金（基金代码：003999）；</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7</w:t>
      </w:r>
      <w:r>
        <w:rPr>
          <w:rFonts w:ascii="宋体" w:eastAsia="宋体" w:hAnsi="宋体" w:cs="Calibri" w:hint="eastAsia"/>
          <w:color w:val="000000"/>
          <w:kern w:val="0"/>
          <w:szCs w:val="21"/>
        </w:rPr>
        <w:t>）富荣福康混合型证券投资基金A类（基金代码：005104）；</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8</w:t>
      </w:r>
      <w:r>
        <w:rPr>
          <w:rFonts w:ascii="宋体" w:eastAsia="宋体" w:hAnsi="宋体" w:cs="Calibri" w:hint="eastAsia"/>
          <w:color w:val="000000"/>
          <w:kern w:val="0"/>
          <w:szCs w:val="21"/>
        </w:rPr>
        <w:t>）富荣价值精选灵活配置混合型发起式证券投资基金A类（基金代码：006109）；</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9</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w:t>
      </w:r>
      <w:proofErr w:type="gramStart"/>
      <w:r w:rsidRPr="00186642">
        <w:rPr>
          <w:rFonts w:ascii="宋体" w:eastAsia="宋体" w:hAnsi="宋体" w:cs="Calibri" w:hint="eastAsia"/>
          <w:color w:val="000000"/>
          <w:kern w:val="0"/>
          <w:szCs w:val="21"/>
        </w:rPr>
        <w:t>荣富开</w:t>
      </w:r>
      <w:proofErr w:type="gramEnd"/>
      <w:r w:rsidRPr="00186642">
        <w:rPr>
          <w:rFonts w:ascii="宋体" w:eastAsia="宋体" w:hAnsi="宋体" w:cs="Calibri" w:hint="eastAsia"/>
          <w:color w:val="000000"/>
          <w:kern w:val="0"/>
          <w:szCs w:val="21"/>
        </w:rPr>
        <w:t>1-3年国</w:t>
      </w:r>
      <w:proofErr w:type="gramStart"/>
      <w:r w:rsidRPr="00186642">
        <w:rPr>
          <w:rFonts w:ascii="宋体" w:eastAsia="宋体" w:hAnsi="宋体" w:cs="Calibri" w:hint="eastAsia"/>
          <w:color w:val="000000"/>
          <w:kern w:val="0"/>
          <w:szCs w:val="21"/>
        </w:rPr>
        <w:t>开债纯债</w:t>
      </w:r>
      <w:proofErr w:type="gramEnd"/>
      <w:r w:rsidRPr="00186642">
        <w:rPr>
          <w:rFonts w:ascii="宋体" w:eastAsia="宋体" w:hAnsi="宋体" w:cs="Calibri" w:hint="eastAsia"/>
          <w:color w:val="000000"/>
          <w:kern w:val="0"/>
          <w:szCs w:val="21"/>
        </w:rPr>
        <w:t>债券型证券投资基金</w:t>
      </w:r>
      <w:r w:rsidRPr="008B41DB">
        <w:rPr>
          <w:rFonts w:ascii="宋体" w:eastAsia="宋体" w:hAnsi="宋体" w:cs="Calibri" w:hint="eastAsia"/>
          <w:color w:val="000000"/>
          <w:kern w:val="0"/>
          <w:szCs w:val="21"/>
        </w:rPr>
        <w:t>A类</w:t>
      </w:r>
      <w:r>
        <w:rPr>
          <w:rFonts w:ascii="宋体" w:eastAsia="宋体" w:hAnsi="宋体" w:cs="Calibri" w:hint="eastAsia"/>
          <w:color w:val="000000"/>
          <w:kern w:val="0"/>
          <w:szCs w:val="21"/>
        </w:rPr>
        <w:t>（基金代码：006488）；</w:t>
      </w:r>
    </w:p>
    <w:p w:rsidR="00B243EE" w:rsidRDefault="00AC355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（10）</w:t>
      </w:r>
      <w:r w:rsidRPr="00733EFE">
        <w:rPr>
          <w:rFonts w:ascii="宋体" w:eastAsia="宋体" w:hAnsi="宋体" w:cs="Calibri" w:hint="eastAsia"/>
          <w:bCs/>
          <w:color w:val="000000"/>
          <w:kern w:val="0"/>
          <w:szCs w:val="21"/>
        </w:rPr>
        <w:t>富</w:t>
      </w:r>
      <w:proofErr w:type="gramStart"/>
      <w:r w:rsidRPr="00733EFE">
        <w:rPr>
          <w:rFonts w:ascii="宋体" w:eastAsia="宋体" w:hAnsi="宋体" w:cs="Calibri" w:hint="eastAsia"/>
          <w:bCs/>
          <w:color w:val="000000"/>
          <w:kern w:val="0"/>
          <w:szCs w:val="21"/>
        </w:rPr>
        <w:t>荣富恒两年</w:t>
      </w:r>
      <w:proofErr w:type="gramEnd"/>
      <w:r w:rsidRPr="00733EFE">
        <w:rPr>
          <w:rFonts w:ascii="宋体" w:eastAsia="宋体" w:hAnsi="宋体" w:cs="Calibri" w:hint="eastAsia"/>
          <w:bCs/>
          <w:color w:val="000000"/>
          <w:kern w:val="0"/>
          <w:szCs w:val="21"/>
        </w:rPr>
        <w:t>定期开放债券型证券投资基金（基金代码：009506）</w:t>
      </w:r>
    </w:p>
    <w:p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AC355D">
        <w:rPr>
          <w:rFonts w:ascii="宋体" w:eastAsia="宋体" w:hAnsi="宋体" w:cs="Calibri" w:hint="eastAsia"/>
          <w:bCs/>
          <w:color w:val="000000"/>
          <w:kern w:val="0"/>
          <w:szCs w:val="21"/>
        </w:rPr>
        <w:t>财</w:t>
      </w:r>
      <w:proofErr w:type="gramStart"/>
      <w:r w:rsidR="00AC355D">
        <w:rPr>
          <w:rFonts w:ascii="宋体" w:eastAsia="宋体" w:hAnsi="宋体" w:cs="Calibri" w:hint="eastAsia"/>
          <w:bCs/>
          <w:color w:val="000000"/>
          <w:kern w:val="0"/>
          <w:szCs w:val="21"/>
        </w:rPr>
        <w:t>咨</w:t>
      </w:r>
      <w:proofErr w:type="gramEnd"/>
      <w:r w:rsidR="00AC355D">
        <w:rPr>
          <w:rFonts w:ascii="宋体" w:eastAsia="宋体" w:hAnsi="宋体" w:cs="Calibri" w:hint="eastAsia"/>
          <w:bCs/>
          <w:color w:val="000000"/>
          <w:kern w:val="0"/>
          <w:szCs w:val="21"/>
        </w:rPr>
        <w:t>道</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AC355D">
        <w:rPr>
          <w:rFonts w:ascii="宋体" w:eastAsia="宋体" w:hAnsi="宋体" w:cs="Calibri" w:hint="eastAsia"/>
          <w:color w:val="000000"/>
          <w:kern w:val="0"/>
          <w:szCs w:val="21"/>
        </w:rPr>
        <w:t>财</w:t>
      </w:r>
      <w:proofErr w:type="gramStart"/>
      <w:r w:rsidR="00AC355D">
        <w:rPr>
          <w:rFonts w:ascii="宋体" w:eastAsia="宋体" w:hAnsi="宋体" w:cs="Calibri" w:hint="eastAsia"/>
          <w:color w:val="000000"/>
          <w:kern w:val="0"/>
          <w:szCs w:val="21"/>
        </w:rPr>
        <w:t>咨</w:t>
      </w:r>
      <w:proofErr w:type="gramEnd"/>
      <w:r w:rsidR="00AC355D">
        <w:rPr>
          <w:rFonts w:ascii="宋体" w:eastAsia="宋体" w:hAnsi="宋体" w:cs="Calibri" w:hint="eastAsia"/>
          <w:color w:val="000000"/>
          <w:kern w:val="0"/>
          <w:szCs w:val="21"/>
        </w:rPr>
        <w:t>道</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lastRenderedPageBreak/>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7D562D"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16118C" w:rsidRDefault="00AB4EA6">
      <w:pPr>
        <w:widowControl/>
        <w:shd w:val="clear" w:color="auto" w:fill="FFFFFF"/>
        <w:spacing w:line="360" w:lineRule="auto"/>
        <w:ind w:firstLine="420"/>
        <w:jc w:val="left"/>
        <w:rPr>
          <w:rFonts w:ascii="宋体" w:eastAsia="宋体" w:hAnsi="宋体" w:cs="Calibri"/>
          <w:color w:val="000000"/>
          <w:kern w:val="0"/>
          <w:szCs w:val="21"/>
        </w:rPr>
      </w:pPr>
      <w:r w:rsidRPr="0016118C">
        <w:rPr>
          <w:rFonts w:ascii="宋体" w:eastAsia="宋体" w:hAnsi="宋体" w:cs="Calibri"/>
          <w:color w:val="000000"/>
          <w:kern w:val="0"/>
          <w:szCs w:val="21"/>
        </w:rPr>
        <w:t>1</w:t>
      </w:r>
      <w:r w:rsidRPr="0016118C">
        <w:rPr>
          <w:rFonts w:ascii="宋体" w:eastAsia="宋体" w:hAnsi="宋体" w:cs="Calibri" w:hint="eastAsia"/>
          <w:color w:val="000000"/>
          <w:kern w:val="0"/>
          <w:szCs w:val="21"/>
        </w:rPr>
        <w:t>、</w:t>
      </w:r>
      <w:r w:rsidR="00AC355D" w:rsidRPr="0016118C">
        <w:rPr>
          <w:rFonts w:ascii="宋体" w:eastAsia="宋体" w:hAnsi="宋体" w:cs="Calibri" w:hint="eastAsia"/>
          <w:bCs/>
          <w:color w:val="000000"/>
          <w:kern w:val="0"/>
          <w:szCs w:val="21"/>
        </w:rPr>
        <w:t>财</w:t>
      </w:r>
      <w:proofErr w:type="gramStart"/>
      <w:r w:rsidR="00AC355D" w:rsidRPr="0016118C">
        <w:rPr>
          <w:rFonts w:ascii="宋体" w:eastAsia="宋体" w:hAnsi="宋体" w:cs="Calibri" w:hint="eastAsia"/>
          <w:bCs/>
          <w:color w:val="000000"/>
          <w:kern w:val="0"/>
          <w:szCs w:val="21"/>
        </w:rPr>
        <w:t>咨</w:t>
      </w:r>
      <w:proofErr w:type="gramEnd"/>
      <w:r w:rsidR="00AC355D" w:rsidRPr="0016118C">
        <w:rPr>
          <w:rFonts w:ascii="宋体" w:eastAsia="宋体" w:hAnsi="宋体" w:cs="Calibri" w:hint="eastAsia"/>
          <w:bCs/>
          <w:color w:val="000000"/>
          <w:kern w:val="0"/>
          <w:szCs w:val="21"/>
        </w:rPr>
        <w:t>道信息技术有限公司</w:t>
      </w:r>
    </w:p>
    <w:p w:rsidR="00707589" w:rsidRPr="0016118C" w:rsidRDefault="00D83FBF" w:rsidP="009D7093">
      <w:pPr>
        <w:widowControl/>
        <w:spacing w:line="360" w:lineRule="auto"/>
        <w:ind w:leftChars="200" w:left="420"/>
        <w:jc w:val="left"/>
        <w:rPr>
          <w:rFonts w:ascii="宋体" w:eastAsia="宋体" w:hAnsi="宋体" w:cs="Calibri"/>
          <w:color w:val="000000"/>
          <w:kern w:val="0"/>
          <w:szCs w:val="21"/>
        </w:rPr>
      </w:pPr>
      <w:r w:rsidRPr="0016118C">
        <w:rPr>
          <w:rFonts w:ascii="宋体" w:eastAsia="宋体" w:hAnsi="宋体" w:cs="Calibri" w:hint="eastAsia"/>
          <w:color w:val="000000"/>
          <w:kern w:val="0"/>
          <w:szCs w:val="21"/>
        </w:rPr>
        <w:t>客户服务电话：</w:t>
      </w:r>
      <w:r w:rsidR="007A00AD" w:rsidRPr="0016118C">
        <w:rPr>
          <w:rFonts w:ascii="宋体" w:eastAsia="宋体" w:hAnsi="宋体" w:cs="Calibri"/>
          <w:color w:val="000000"/>
          <w:kern w:val="0"/>
          <w:szCs w:val="21"/>
        </w:rPr>
        <w:t>400-003-5811</w:t>
      </w:r>
    </w:p>
    <w:p w:rsidR="00AC355D" w:rsidRPr="007A00AD" w:rsidRDefault="00D83FBF">
      <w:pPr>
        <w:widowControl/>
        <w:shd w:val="clear" w:color="auto" w:fill="FFFFFF"/>
        <w:spacing w:line="360" w:lineRule="auto"/>
        <w:ind w:firstLine="420"/>
        <w:jc w:val="left"/>
        <w:rPr>
          <w:rFonts w:ascii="宋体" w:eastAsia="宋体" w:hAnsi="宋体" w:cs="Calibri"/>
          <w:color w:val="000000"/>
          <w:kern w:val="0"/>
          <w:szCs w:val="21"/>
          <w:highlight w:val="yellow"/>
        </w:rPr>
      </w:pPr>
      <w:r w:rsidRPr="0016118C">
        <w:rPr>
          <w:rFonts w:ascii="宋体" w:eastAsia="宋体" w:hAnsi="宋体" w:cs="Calibri" w:hint="eastAsia"/>
          <w:color w:val="000000"/>
          <w:kern w:val="0"/>
          <w:szCs w:val="21"/>
        </w:rPr>
        <w:t>网址：</w:t>
      </w:r>
      <w:r w:rsidR="007A00AD" w:rsidRPr="0016118C">
        <w:rPr>
          <w:rFonts w:ascii="宋体" w:eastAsia="宋体" w:hAnsi="宋体" w:cs="Calibri"/>
          <w:color w:val="000000"/>
          <w:kern w:val="0"/>
          <w:szCs w:val="21"/>
        </w:rPr>
        <w:t>ww</w:t>
      </w:r>
      <w:r w:rsidR="007A00AD" w:rsidRPr="007A00AD">
        <w:rPr>
          <w:rFonts w:ascii="宋体" w:eastAsia="宋体" w:hAnsi="宋体" w:cs="Calibri"/>
          <w:color w:val="000000"/>
          <w:kern w:val="0"/>
          <w:szCs w:val="21"/>
        </w:rPr>
        <w:t>w.win-stock.com.cn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7A1D96">
        <w:rPr>
          <w:rFonts w:ascii="宋体" w:eastAsia="宋体" w:hAnsi="宋体" w:cs="Calibri"/>
          <w:color w:val="000000"/>
          <w:kern w:val="0"/>
          <w:szCs w:val="21"/>
        </w:rPr>
        <w:t>400</w:t>
      </w:r>
      <w:r w:rsidR="00907C5F">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685</w:t>
      </w:r>
      <w:r w:rsidR="00907C5F">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bookmarkStart w:id="0" w:name="_GoBack"/>
      <w:bookmarkEnd w:id="0"/>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AC355D">
        <w:rPr>
          <w:rFonts w:ascii="宋体" w:eastAsia="宋体" w:hAnsi="宋体" w:cs="Calibri" w:hint="eastAsia"/>
          <w:bCs/>
          <w:color w:val="000000"/>
          <w:kern w:val="0"/>
          <w:szCs w:val="21"/>
        </w:rPr>
        <w:t>财</w:t>
      </w:r>
      <w:proofErr w:type="gramStart"/>
      <w:r w:rsidR="00AC355D">
        <w:rPr>
          <w:rFonts w:ascii="宋体" w:eastAsia="宋体" w:hAnsi="宋体" w:cs="Calibri" w:hint="eastAsia"/>
          <w:bCs/>
          <w:color w:val="000000"/>
          <w:kern w:val="0"/>
          <w:szCs w:val="21"/>
        </w:rPr>
        <w:t>咨</w:t>
      </w:r>
      <w:proofErr w:type="gramEnd"/>
      <w:r w:rsidR="00AC355D">
        <w:rPr>
          <w:rFonts w:ascii="宋体" w:eastAsia="宋体" w:hAnsi="宋体" w:cs="Calibri" w:hint="eastAsia"/>
          <w:bCs/>
          <w:color w:val="000000"/>
          <w:kern w:val="0"/>
          <w:szCs w:val="21"/>
        </w:rPr>
        <w:t>道信息技术有限公司</w:t>
      </w:r>
      <w:r w:rsidRPr="00F64E2F">
        <w:rPr>
          <w:rFonts w:ascii="宋体" w:eastAsia="宋体" w:hAnsi="宋体" w:cs="Calibri" w:hint="eastAsia"/>
          <w:color w:val="000000"/>
          <w:kern w:val="0"/>
          <w:szCs w:val="21"/>
        </w:rPr>
        <w:t>所有，有关本次活动的具体事宜，敬请投资者留意</w:t>
      </w:r>
      <w:r w:rsidR="00AC355D">
        <w:rPr>
          <w:rFonts w:ascii="宋体" w:eastAsia="宋体" w:hAnsi="宋体" w:cs="Calibri" w:hint="eastAsia"/>
          <w:bCs/>
          <w:color w:val="000000"/>
          <w:kern w:val="0"/>
          <w:szCs w:val="21"/>
        </w:rPr>
        <w:t>财</w:t>
      </w:r>
      <w:proofErr w:type="gramStart"/>
      <w:r w:rsidR="00AC355D">
        <w:rPr>
          <w:rFonts w:ascii="宋体" w:eastAsia="宋体" w:hAnsi="宋体" w:cs="Calibri" w:hint="eastAsia"/>
          <w:bCs/>
          <w:color w:val="000000"/>
          <w:kern w:val="0"/>
          <w:szCs w:val="21"/>
        </w:rPr>
        <w:t>咨</w:t>
      </w:r>
      <w:proofErr w:type="gramEnd"/>
      <w:r w:rsidR="00AC355D">
        <w:rPr>
          <w:rFonts w:ascii="宋体" w:eastAsia="宋体" w:hAnsi="宋体" w:cs="Calibri" w:hint="eastAsia"/>
          <w:bCs/>
          <w:color w:val="000000"/>
          <w:kern w:val="0"/>
          <w:szCs w:val="21"/>
        </w:rPr>
        <w:t>道信息技术有限公司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037A2C" w:rsidRDefault="00037A2C" w:rsidP="00037A2C">
      <w:pPr>
        <w:widowControl/>
        <w:shd w:val="clear" w:color="auto" w:fill="FFFFFF"/>
        <w:spacing w:line="360" w:lineRule="auto"/>
        <w:ind w:firstLineChars="200" w:firstLine="420"/>
        <w:jc w:val="left"/>
        <w:rPr>
          <w:rFonts w:ascii="宋体" w:eastAsia="宋体" w:hAnsi="宋体" w:cs="Calibri"/>
          <w:color w:val="000000"/>
          <w:kern w:val="0"/>
          <w:szCs w:val="21"/>
        </w:rPr>
      </w:pPr>
      <w:r w:rsidRPr="00EE2440">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宋体" w:eastAsia="宋体" w:hAnsi="宋体" w:cs="Calibri" w:hint="eastAsia"/>
          <w:color w:val="000000"/>
          <w:kern w:val="0"/>
          <w:szCs w:val="21"/>
        </w:rPr>
        <w:t>、</w:t>
      </w:r>
      <w:r w:rsidRPr="00EE2440">
        <w:rPr>
          <w:rFonts w:ascii="宋体" w:eastAsia="宋体" w:hAnsi="宋体" w:cs="Calibri" w:hint="eastAsia"/>
          <w:color w:val="000000"/>
          <w:kern w:val="0"/>
          <w:szCs w:val="21"/>
        </w:rPr>
        <w:t>《招募说明书》</w:t>
      </w:r>
      <w:r>
        <w:rPr>
          <w:rFonts w:ascii="宋体" w:eastAsia="宋体" w:hAnsi="宋体" w:cs="Calibri" w:hint="eastAsia"/>
          <w:color w:val="000000"/>
          <w:kern w:val="0"/>
          <w:szCs w:val="21"/>
        </w:rPr>
        <w:t>、</w:t>
      </w:r>
      <w:r w:rsidRPr="005249B4">
        <w:rPr>
          <w:rFonts w:ascii="宋体" w:eastAsia="宋体" w:hAnsi="宋体" w:cs="Calibri" w:hint="eastAsia"/>
          <w:color w:val="000000"/>
          <w:kern w:val="0"/>
          <w:szCs w:val="21"/>
        </w:rPr>
        <w:t>《基金产品资料概要》</w:t>
      </w:r>
      <w:r w:rsidRPr="00EE2440">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w:t>
      </w:r>
      <w:proofErr w:type="gramStart"/>
      <w:r w:rsidRPr="00EE2440">
        <w:rPr>
          <w:rFonts w:ascii="宋体" w:eastAsia="宋体" w:hAnsi="宋体" w:cs="Calibri" w:hint="eastAsia"/>
          <w:color w:val="000000"/>
          <w:kern w:val="0"/>
          <w:szCs w:val="21"/>
        </w:rPr>
        <w:t>作出</w:t>
      </w:r>
      <w:proofErr w:type="gramEnd"/>
      <w:r w:rsidRPr="00EE2440">
        <w:rPr>
          <w:rFonts w:ascii="宋体" w:eastAsia="宋体" w:hAnsi="宋体" w:cs="Calibri" w:hint="eastAsia"/>
          <w:color w:val="000000"/>
          <w:kern w:val="0"/>
          <w:szCs w:val="21"/>
        </w:rPr>
        <w:t>独立决策，选择合适的基金产品。敬请投资者留意投资风险。</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FB137F">
        <w:rPr>
          <w:rFonts w:ascii="宋体" w:eastAsia="宋体" w:hAnsi="宋体" w:cs="Calibri" w:hint="eastAsia"/>
          <w:color w:val="000000"/>
          <w:kern w:val="0"/>
          <w:szCs w:val="21"/>
        </w:rPr>
        <w:t>二</w:t>
      </w:r>
      <w:r w:rsidR="00AC355D">
        <w:rPr>
          <w:rFonts w:ascii="宋体" w:eastAsia="宋体" w:hAnsi="宋体" w:cs="Calibri" w:hint="eastAsia"/>
          <w:color w:val="000000"/>
          <w:kern w:val="0"/>
          <w:szCs w:val="21"/>
        </w:rPr>
        <w:t>一年五月二十六</w:t>
      </w:r>
      <w:r w:rsidR="00AC355D"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F4" w:rsidRDefault="001755F4" w:rsidP="00BE4440">
      <w:r>
        <w:separator/>
      </w:r>
    </w:p>
  </w:endnote>
  <w:endnote w:type="continuationSeparator" w:id="0">
    <w:p w:rsidR="001755F4" w:rsidRDefault="001755F4" w:rsidP="00B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F4" w:rsidRDefault="001755F4" w:rsidP="00BE4440">
      <w:r>
        <w:separator/>
      </w:r>
    </w:p>
  </w:footnote>
  <w:footnote w:type="continuationSeparator" w:id="0">
    <w:p w:rsidR="001755F4" w:rsidRDefault="001755F4" w:rsidP="00BE44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090"/>
    <w:rsid w:val="0002768B"/>
    <w:rsid w:val="00030D26"/>
    <w:rsid w:val="00031C38"/>
    <w:rsid w:val="000342E9"/>
    <w:rsid w:val="00036567"/>
    <w:rsid w:val="00037A2C"/>
    <w:rsid w:val="00041E1B"/>
    <w:rsid w:val="00045576"/>
    <w:rsid w:val="00055E9B"/>
    <w:rsid w:val="00081AFC"/>
    <w:rsid w:val="00085095"/>
    <w:rsid w:val="00094911"/>
    <w:rsid w:val="000A2AB2"/>
    <w:rsid w:val="000A50A6"/>
    <w:rsid w:val="000C31DF"/>
    <w:rsid w:val="000C35C8"/>
    <w:rsid w:val="000F4BD9"/>
    <w:rsid w:val="000F5C3C"/>
    <w:rsid w:val="00104820"/>
    <w:rsid w:val="00126BFF"/>
    <w:rsid w:val="001415EC"/>
    <w:rsid w:val="00142582"/>
    <w:rsid w:val="00143336"/>
    <w:rsid w:val="001524BA"/>
    <w:rsid w:val="0016118C"/>
    <w:rsid w:val="00166E88"/>
    <w:rsid w:val="001755F4"/>
    <w:rsid w:val="00175F27"/>
    <w:rsid w:val="00176735"/>
    <w:rsid w:val="00197394"/>
    <w:rsid w:val="001C5E93"/>
    <w:rsid w:val="001C63F3"/>
    <w:rsid w:val="002061E0"/>
    <w:rsid w:val="002308B5"/>
    <w:rsid w:val="00243ABE"/>
    <w:rsid w:val="00244367"/>
    <w:rsid w:val="00244DB1"/>
    <w:rsid w:val="00256D71"/>
    <w:rsid w:val="0026786E"/>
    <w:rsid w:val="00270B55"/>
    <w:rsid w:val="00276F3E"/>
    <w:rsid w:val="00283618"/>
    <w:rsid w:val="002856F4"/>
    <w:rsid w:val="002B2337"/>
    <w:rsid w:val="002B4461"/>
    <w:rsid w:val="002B4F78"/>
    <w:rsid w:val="002C0531"/>
    <w:rsid w:val="002C6C16"/>
    <w:rsid w:val="002E064B"/>
    <w:rsid w:val="00325DB7"/>
    <w:rsid w:val="00343F75"/>
    <w:rsid w:val="00347BB5"/>
    <w:rsid w:val="00350CE4"/>
    <w:rsid w:val="003B597D"/>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4F61E8"/>
    <w:rsid w:val="004F6334"/>
    <w:rsid w:val="00515C1A"/>
    <w:rsid w:val="005309B5"/>
    <w:rsid w:val="005347F4"/>
    <w:rsid w:val="0054035C"/>
    <w:rsid w:val="00545490"/>
    <w:rsid w:val="005516F0"/>
    <w:rsid w:val="0057218F"/>
    <w:rsid w:val="00577F95"/>
    <w:rsid w:val="005A243A"/>
    <w:rsid w:val="005C1A6E"/>
    <w:rsid w:val="005C368D"/>
    <w:rsid w:val="005F1E0D"/>
    <w:rsid w:val="005F3E3C"/>
    <w:rsid w:val="00605B10"/>
    <w:rsid w:val="00607759"/>
    <w:rsid w:val="00613044"/>
    <w:rsid w:val="0061327A"/>
    <w:rsid w:val="0061697B"/>
    <w:rsid w:val="006215F6"/>
    <w:rsid w:val="00621E76"/>
    <w:rsid w:val="00633A66"/>
    <w:rsid w:val="006530BB"/>
    <w:rsid w:val="00653CA6"/>
    <w:rsid w:val="00656695"/>
    <w:rsid w:val="00656789"/>
    <w:rsid w:val="006613C2"/>
    <w:rsid w:val="00665D32"/>
    <w:rsid w:val="006779EE"/>
    <w:rsid w:val="00691478"/>
    <w:rsid w:val="006A542F"/>
    <w:rsid w:val="006B4739"/>
    <w:rsid w:val="006C31BD"/>
    <w:rsid w:val="006D024D"/>
    <w:rsid w:val="00707589"/>
    <w:rsid w:val="00730A30"/>
    <w:rsid w:val="00752171"/>
    <w:rsid w:val="00791BD8"/>
    <w:rsid w:val="007A00AD"/>
    <w:rsid w:val="007A1D96"/>
    <w:rsid w:val="007A6C75"/>
    <w:rsid w:val="007C7406"/>
    <w:rsid w:val="007D562D"/>
    <w:rsid w:val="008007FF"/>
    <w:rsid w:val="00813400"/>
    <w:rsid w:val="00820D91"/>
    <w:rsid w:val="00827730"/>
    <w:rsid w:val="008558B0"/>
    <w:rsid w:val="00895D3C"/>
    <w:rsid w:val="008A7BAD"/>
    <w:rsid w:val="008B7132"/>
    <w:rsid w:val="008C75E7"/>
    <w:rsid w:val="00907C5F"/>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95A93"/>
    <w:rsid w:val="00AA7C73"/>
    <w:rsid w:val="00AB4EA6"/>
    <w:rsid w:val="00AC10CA"/>
    <w:rsid w:val="00AC355D"/>
    <w:rsid w:val="00AD168A"/>
    <w:rsid w:val="00AD3041"/>
    <w:rsid w:val="00AD613F"/>
    <w:rsid w:val="00B243EE"/>
    <w:rsid w:val="00B4549F"/>
    <w:rsid w:val="00B56F83"/>
    <w:rsid w:val="00B663A7"/>
    <w:rsid w:val="00B875B4"/>
    <w:rsid w:val="00BA5B39"/>
    <w:rsid w:val="00BB1EE0"/>
    <w:rsid w:val="00BC6742"/>
    <w:rsid w:val="00BD41AD"/>
    <w:rsid w:val="00BE05A8"/>
    <w:rsid w:val="00BE4440"/>
    <w:rsid w:val="00BE453D"/>
    <w:rsid w:val="00BE60F1"/>
    <w:rsid w:val="00C34610"/>
    <w:rsid w:val="00C44168"/>
    <w:rsid w:val="00C528A4"/>
    <w:rsid w:val="00C6701B"/>
    <w:rsid w:val="00CA790E"/>
    <w:rsid w:val="00CB49E7"/>
    <w:rsid w:val="00CC2CC9"/>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C51B9"/>
    <w:rsid w:val="00DF12BB"/>
    <w:rsid w:val="00E01CFF"/>
    <w:rsid w:val="00E0613C"/>
    <w:rsid w:val="00E12D24"/>
    <w:rsid w:val="00E160BE"/>
    <w:rsid w:val="00E31580"/>
    <w:rsid w:val="00E36A47"/>
    <w:rsid w:val="00E83D5E"/>
    <w:rsid w:val="00E83F05"/>
    <w:rsid w:val="00E872BE"/>
    <w:rsid w:val="00ED035B"/>
    <w:rsid w:val="00ED5E72"/>
    <w:rsid w:val="00EF67C8"/>
    <w:rsid w:val="00EF7E96"/>
    <w:rsid w:val="00F1216D"/>
    <w:rsid w:val="00F23721"/>
    <w:rsid w:val="00F3256D"/>
    <w:rsid w:val="00F43015"/>
    <w:rsid w:val="00F5029A"/>
    <w:rsid w:val="00F534D8"/>
    <w:rsid w:val="00F5603D"/>
    <w:rsid w:val="00F64E2F"/>
    <w:rsid w:val="00F707D2"/>
    <w:rsid w:val="00F76576"/>
    <w:rsid w:val="00F8295A"/>
    <w:rsid w:val="00F86814"/>
    <w:rsid w:val="00FB137F"/>
    <w:rsid w:val="00FB679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203</Words>
  <Characters>1160</Characters>
  <Application>Microsoft Office Word</Application>
  <DocSecurity>0</DocSecurity>
  <Lines>9</Lines>
  <Paragraphs>2</Paragraphs>
  <ScaleCrop>false</ScaleCrop>
  <Company>Microsoft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huangbing</cp:lastModifiedBy>
  <cp:revision>44</cp:revision>
  <dcterms:created xsi:type="dcterms:W3CDTF">2019-09-23T05:13:00Z</dcterms:created>
  <dcterms:modified xsi:type="dcterms:W3CDTF">2021-05-21T01:21:00Z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