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65B90F2A" w:rsidR="00B77B10" w:rsidRDefault="00B77B1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荣</w:t>
      </w:r>
      <w:r w:rsidR="003D2A3E">
        <w:rPr>
          <w:rFonts w:ascii="仿宋" w:eastAsia="仿宋" w:hAnsi="仿宋" w:hint="eastAsia"/>
          <w:b/>
          <w:color w:val="000000" w:themeColor="text1"/>
          <w:sz w:val="32"/>
          <w:szCs w:val="32"/>
        </w:rPr>
        <w:t>价值</w:t>
      </w:r>
      <w:proofErr w:type="gramEnd"/>
      <w:r w:rsidR="003D2A3E">
        <w:rPr>
          <w:rFonts w:ascii="仿宋" w:eastAsia="仿宋" w:hAnsi="仿宋" w:hint="eastAsia"/>
          <w:b/>
          <w:color w:val="000000" w:themeColor="text1"/>
          <w:sz w:val="32"/>
          <w:szCs w:val="32"/>
        </w:rPr>
        <w:t>精选灵活配置混合型发起式</w:t>
      </w:r>
      <w:r w:rsidR="00B23FE7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1F98C502" w:rsidR="00BB3501" w:rsidRPr="00B17C02" w:rsidRDefault="00B77B1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</w:t>
      </w:r>
      <w:r w:rsidR="003D2A3E">
        <w:rPr>
          <w:rFonts w:ascii="仿宋" w:eastAsia="仿宋" w:hAnsi="仿宋" w:hint="eastAsia"/>
          <w:color w:val="000000" w:themeColor="text1"/>
          <w:sz w:val="32"/>
          <w:szCs w:val="32"/>
        </w:rPr>
        <w:t>价值</w:t>
      </w:r>
      <w:proofErr w:type="gramEnd"/>
      <w:r w:rsidR="003D2A3E">
        <w:rPr>
          <w:rFonts w:ascii="仿宋" w:eastAsia="仿宋" w:hAnsi="仿宋" w:hint="eastAsia"/>
          <w:color w:val="000000" w:themeColor="text1"/>
          <w:sz w:val="32"/>
          <w:szCs w:val="32"/>
        </w:rPr>
        <w:t>精选灵活配置混合型发起式</w:t>
      </w:r>
      <w:r w:rsidR="00B23FE7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849B76D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B77B1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77B10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144AC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6BD0" w14:textId="77777777" w:rsidR="00470FA5" w:rsidRDefault="00470FA5" w:rsidP="009A149B">
      <w:r>
        <w:separator/>
      </w:r>
    </w:p>
  </w:endnote>
  <w:endnote w:type="continuationSeparator" w:id="0">
    <w:p w14:paraId="210A1729" w14:textId="77777777" w:rsidR="00470FA5" w:rsidRDefault="00470FA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CA63" w14:textId="77777777" w:rsidR="00470FA5" w:rsidRDefault="00470FA5" w:rsidP="009A149B">
      <w:r>
        <w:separator/>
      </w:r>
    </w:p>
  </w:footnote>
  <w:footnote w:type="continuationSeparator" w:id="0">
    <w:p w14:paraId="4C2C6EA3" w14:textId="77777777" w:rsidR="00470FA5" w:rsidRDefault="00470FA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67943582">
    <w:abstractNumId w:val="3"/>
  </w:num>
  <w:num w:numId="2" w16cid:durableId="1148211404">
    <w:abstractNumId w:val="5"/>
  </w:num>
  <w:num w:numId="3" w16cid:durableId="197478775">
    <w:abstractNumId w:val="1"/>
  </w:num>
  <w:num w:numId="4" w16cid:durableId="1250043494">
    <w:abstractNumId w:val="2"/>
  </w:num>
  <w:num w:numId="5" w16cid:durableId="1666779829">
    <w:abstractNumId w:val="6"/>
  </w:num>
  <w:num w:numId="6" w16cid:durableId="553657508">
    <w:abstractNumId w:val="4"/>
  </w:num>
  <w:num w:numId="7" w16cid:durableId="14916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2A3E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FA5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49E2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683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0A8"/>
    <w:rsid w:val="00655229"/>
    <w:rsid w:val="00656B0C"/>
    <w:rsid w:val="0066309A"/>
    <w:rsid w:val="0066627D"/>
    <w:rsid w:val="00682261"/>
    <w:rsid w:val="006832A2"/>
    <w:rsid w:val="00684A20"/>
    <w:rsid w:val="00690EC4"/>
    <w:rsid w:val="006962CB"/>
    <w:rsid w:val="006A0BB0"/>
    <w:rsid w:val="006A7F42"/>
    <w:rsid w:val="006B0003"/>
    <w:rsid w:val="006B3DD2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087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D4067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271CD"/>
    <w:rsid w:val="00A37A94"/>
    <w:rsid w:val="00A41611"/>
    <w:rsid w:val="00A437A8"/>
    <w:rsid w:val="00A441B7"/>
    <w:rsid w:val="00A447AF"/>
    <w:rsid w:val="00A46430"/>
    <w:rsid w:val="00A5780A"/>
    <w:rsid w:val="00A62B15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ED5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6A70"/>
    <w:rsid w:val="00DF2DFB"/>
    <w:rsid w:val="00DF3DF3"/>
    <w:rsid w:val="00DF5AA8"/>
    <w:rsid w:val="00E11D7D"/>
    <w:rsid w:val="00E1254C"/>
    <w:rsid w:val="00E16895"/>
    <w:rsid w:val="00E22701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774CB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AC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229</Characters>
  <Application>Microsoft Office Word</Application>
  <DocSecurity>0</DocSecurity>
  <Lines>10</Lines>
  <Paragraphs>9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30</cp:revision>
  <cp:lastPrinted>2019-08-07T06:37:00Z</cp:lastPrinted>
  <dcterms:created xsi:type="dcterms:W3CDTF">2019-08-08T01:10:00Z</dcterms:created>
  <dcterms:modified xsi:type="dcterms:W3CDTF">2025-08-27T02:02:00Z</dcterms:modified>
</cp:coreProperties>
</file>