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1D65" w14:textId="68E61B45" w:rsidR="008C3BCB" w:rsidRPr="00F4311D" w:rsidRDefault="004E018E">
      <w:pPr>
        <w:rPr>
          <w:rFonts w:ascii="宋体" w:eastAsia="宋体" w:hAnsi="宋体"/>
        </w:rPr>
      </w:pPr>
      <w:r w:rsidRPr="00772C52">
        <w:rPr>
          <w:b/>
          <w:noProof/>
          <w:sz w:val="28"/>
          <w:szCs w:val="28"/>
        </w:rPr>
        <mc:AlternateContent>
          <mc:Choice Requires="wps">
            <w:drawing>
              <wp:anchor distT="45720" distB="45720" distL="114300" distR="114300" simplePos="0" relativeHeight="251660288" behindDoc="0" locked="0" layoutInCell="1" allowOverlap="1" wp14:anchorId="297095AA" wp14:editId="143F461B">
                <wp:simplePos x="0" y="0"/>
                <wp:positionH relativeFrom="column">
                  <wp:posOffset>5581650</wp:posOffset>
                </wp:positionH>
                <wp:positionV relativeFrom="paragraph">
                  <wp:posOffset>28575</wp:posOffset>
                </wp:positionV>
                <wp:extent cx="952500" cy="2762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solidFill>
                          <a:srgbClr val="FFFFFF"/>
                        </a:solidFill>
                        <a:ln w="9525">
                          <a:solidFill>
                            <a:srgbClr val="000000"/>
                          </a:solidFill>
                          <a:miter lim="800000"/>
                          <a:headEnd/>
                          <a:tailEnd/>
                        </a:ln>
                      </wps:spPr>
                      <wps:txbx>
                        <w:txbxContent>
                          <w:p w14:paraId="75C5EFB4" w14:textId="5B485765" w:rsidR="004E018E" w:rsidRDefault="004E018E" w:rsidP="004E018E">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sidR="00465BD8">
                              <w:rPr>
                                <w:rFonts w:asciiTheme="majorEastAsia" w:eastAsiaTheme="majorEastAsia" w:hAnsiTheme="majorEastAsia"/>
                                <w:bCs/>
                                <w:szCs w:val="21"/>
                              </w:rPr>
                              <w:t>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095AA" id="_x0000_t202" coordsize="21600,21600" o:spt="202" path="m,l,21600r21600,l21600,xe">
                <v:stroke joinstyle="miter"/>
                <v:path gradientshapeok="t" o:connecttype="rect"/>
              </v:shapetype>
              <v:shape id="文本框 2" o:spid="_x0000_s1026" type="#_x0000_t202" style="position:absolute;left:0;text-align:left;margin-left:439.5pt;margin-top:2.25pt;width: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">
                <v:textbox>
                  <w:txbxContent>
                    <w:p w14:paraId="75C5EFB4" w14:textId="5B485765" w:rsidR="004E018E" w:rsidRDefault="004E018E" w:rsidP="004E018E">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sidR="00465BD8">
                        <w:rPr>
                          <w:rFonts w:asciiTheme="majorEastAsia" w:eastAsiaTheme="majorEastAsia" w:hAnsiTheme="majorEastAsia"/>
                          <w:bCs/>
                          <w:szCs w:val="21"/>
                        </w:rPr>
                        <w:t>310</w:t>
                      </w:r>
                    </w:p>
                  </w:txbxContent>
                </v:textbox>
                <w10:wrap type="square"/>
              </v:shape>
            </w:pict>
          </mc:Fallback>
        </mc:AlternateContent>
      </w:r>
      <w:r w:rsidR="000A32C9">
        <w:rPr>
          <w:b/>
          <w:noProof/>
          <w:sz w:val="32"/>
          <w:szCs w:val="32"/>
        </w:rPr>
        <w:drawing>
          <wp:anchor distT="0" distB="0" distL="114300" distR="114300" simplePos="0" relativeHeight="251658240" behindDoc="0" locked="0" layoutInCell="1" allowOverlap="1" wp14:anchorId="5D5D1AF3" wp14:editId="76024634">
            <wp:simplePos x="457200" y="552450"/>
            <wp:positionH relativeFrom="column">
              <wp:align>left</wp:align>
            </wp:positionH>
            <wp:positionV relativeFrom="paragraph">
              <wp:align>top</wp:align>
            </wp:positionV>
            <wp:extent cx="2651496" cy="400050"/>
            <wp:effectExtent l="0" t="0" r="0" b="0"/>
            <wp:wrapSquare wrapText="bothSides"/>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496" cy="400050"/>
                    </a:xfrm>
                    <a:prstGeom prst="rect">
                      <a:avLst/>
                    </a:prstGeom>
                    <a:noFill/>
                    <a:ln>
                      <a:noFill/>
                    </a:ln>
                  </pic:spPr>
                </pic:pic>
              </a:graphicData>
            </a:graphic>
          </wp:anchor>
        </w:drawing>
      </w:r>
      <w:r w:rsidR="00F4311D">
        <w:rPr>
          <w:rFonts w:hint="eastAsia"/>
        </w:rPr>
        <w:t xml:space="preserve"> </w:t>
      </w:r>
      <w:r w:rsidR="00F4311D">
        <w:t xml:space="preserve">                                             </w:t>
      </w:r>
      <w:r w:rsidR="00F4311D" w:rsidRPr="00F4311D">
        <w:rPr>
          <w:rFonts w:ascii="宋体" w:eastAsia="宋体" w:hAnsi="宋体"/>
        </w:rPr>
        <w:t xml:space="preserve"> </w:t>
      </w:r>
    </w:p>
    <w:p w14:paraId="14A9F94D" w14:textId="46438C2E" w:rsidR="000A32C9" w:rsidRPr="000A32C9" w:rsidRDefault="000A32C9" w:rsidP="000A32C9">
      <w:pPr>
        <w:autoSpaceDE w:val="0"/>
        <w:autoSpaceDN w:val="0"/>
        <w:adjustRightInd w:val="0"/>
        <w:ind w:leftChars="-177" w:left="-372"/>
        <w:rPr>
          <w:rFonts w:ascii="宋体" w:eastAsia="宋体" w:hAnsi="宋体" w:cs="楷体_GB2312-WinCharSetFFFF-H"/>
          <w:b/>
          <w:sz w:val="32"/>
          <w:szCs w:val="32"/>
        </w:rPr>
      </w:pPr>
      <w:r w:rsidRPr="000A32C9">
        <w:rPr>
          <w:rFonts w:ascii="宋体" w:eastAsia="宋体" w:hAnsi="宋体" w:hint="eastAsia"/>
          <w:b/>
          <w:sz w:val="32"/>
          <w:szCs w:val="32"/>
        </w:rPr>
        <w:t>基金交易</w:t>
      </w:r>
      <w:r w:rsidRPr="000A32C9">
        <w:rPr>
          <w:rFonts w:ascii="宋体" w:eastAsia="宋体" w:hAnsi="宋体" w:cs="楷体_GB2312-WinCharSetFFFF-H" w:hint="eastAsia"/>
          <w:b/>
          <w:sz w:val="32"/>
          <w:szCs w:val="32"/>
        </w:rPr>
        <w:t>申请表</w:t>
      </w:r>
    </w:p>
    <w:p w14:paraId="57CDBC54" w14:textId="77777777" w:rsidR="000A32C9" w:rsidRPr="000A32C9" w:rsidRDefault="000A32C9" w:rsidP="000A32C9">
      <w:pPr>
        <w:autoSpaceDE w:val="0"/>
        <w:autoSpaceDN w:val="0"/>
        <w:adjustRightInd w:val="0"/>
        <w:spacing w:line="320" w:lineRule="exact"/>
        <w:rPr>
          <w:rFonts w:ascii="宋体" w:eastAsia="宋体" w:hAnsi="宋体" w:cs="黑体"/>
          <w:color w:val="000000"/>
          <w:szCs w:val="21"/>
        </w:rPr>
      </w:pPr>
      <w:r w:rsidRPr="000A32C9">
        <w:rPr>
          <w:rFonts w:ascii="宋体" w:eastAsia="宋体" w:hAnsi="宋体" w:cs="黑体" w:hint="eastAsia"/>
          <w:b/>
          <w:color w:val="365F91"/>
          <w:szCs w:val="21"/>
        </w:rPr>
        <w:t>投资者信息</w:t>
      </w:r>
      <w:r w:rsidRPr="000A32C9">
        <w:rPr>
          <w:rFonts w:ascii="宋体" w:eastAsia="宋体" w:hAnsi="宋体" w:cs="黑体" w:hint="eastAsia"/>
          <w:color w:val="000000"/>
          <w:sz w:val="18"/>
          <w:szCs w:val="18"/>
        </w:rPr>
        <w:t>（</w:t>
      </w:r>
      <w:r w:rsidRPr="000A32C9">
        <w:rPr>
          <w:rFonts w:ascii="宋体" w:eastAsia="宋体" w:hAnsi="宋体" w:hint="eastAsia"/>
          <w:color w:val="000000"/>
          <w:sz w:val="18"/>
          <w:szCs w:val="18"/>
        </w:rPr>
        <w:t>务必确保填写资料正确、清晰、完整；不得涂改</w:t>
      </w:r>
      <w:r w:rsidRPr="000A32C9">
        <w:rPr>
          <w:rFonts w:ascii="宋体" w:eastAsia="宋体" w:hAnsi="宋体" w:cs="黑体" w:hint="eastAsia"/>
          <w:color w:val="000000"/>
          <w:sz w:val="18"/>
          <w:szCs w:val="18"/>
        </w:rPr>
        <w:t>）</w:t>
      </w:r>
    </w:p>
    <w:p w14:paraId="259A6EF1" w14:textId="040239B1" w:rsidR="00343C94" w:rsidRPr="00754D33" w:rsidRDefault="000A32C9" w:rsidP="000A32C9">
      <w:pPr>
        <w:autoSpaceDE w:val="0"/>
        <w:autoSpaceDN w:val="0"/>
        <w:adjustRightInd w:val="0"/>
        <w:spacing w:line="320" w:lineRule="exact"/>
        <w:rPr>
          <w:rFonts w:ascii="宋体" w:eastAsia="宋体" w:hAnsi="宋体"/>
          <w:sz w:val="18"/>
          <w:szCs w:val="18"/>
          <w:u w:val="single"/>
        </w:rPr>
      </w:pPr>
      <w:r w:rsidRPr="000A32C9">
        <w:rPr>
          <w:rFonts w:ascii="宋体" w:eastAsia="宋体" w:hAnsi="宋体" w:cs="黑体" w:hint="eastAsia"/>
          <w:color w:val="1A1A1A"/>
          <w:szCs w:val="21"/>
        </w:rPr>
        <w:t>投资者类别：</w:t>
      </w:r>
      <w:permStart w:id="498551172" w:edGrp="everyone"/>
      <w:sdt>
        <w:sdtPr>
          <w:rPr>
            <w:rFonts w:ascii="宋体" w:eastAsia="宋体" w:hAnsi="宋体" w:cs="黑体" w:hint="eastAsia"/>
            <w:color w:val="1A1A1A"/>
            <w:szCs w:val="21"/>
          </w:rPr>
          <w:id w:val="1536922823"/>
          <w14:checkbox>
            <w14:checked w14:val="0"/>
            <w14:checkedState w14:val="2611" w14:font="MS Gothic"/>
            <w14:uncheckedState w14:val="2610" w14:font="MS Gothic"/>
          </w14:checkbox>
        </w:sdtPr>
        <w:sdtContent>
          <w:r w:rsidR="00FC0B72">
            <w:rPr>
              <w:rFonts w:ascii="MS Gothic" w:eastAsia="MS Gothic" w:hAnsi="MS Gothic" w:cs="黑体" w:hint="eastAsia"/>
              <w:color w:val="1A1A1A"/>
              <w:szCs w:val="21"/>
            </w:rPr>
            <w:t>☐</w:t>
          </w:r>
          <w:permEnd w:id="498551172"/>
        </w:sdtContent>
      </w:sdt>
      <w:r w:rsidRPr="000A32C9">
        <w:rPr>
          <w:rFonts w:ascii="宋体" w:eastAsia="宋体" w:hAnsi="宋体" w:cs="黑体" w:hint="eastAsia"/>
          <w:color w:val="1A1A1A"/>
          <w:szCs w:val="21"/>
        </w:rPr>
        <w:t xml:space="preserve"> 机构    </w:t>
      </w:r>
      <w:sdt>
        <w:sdtPr>
          <w:rPr>
            <w:rFonts w:ascii="宋体" w:eastAsia="宋体" w:hAnsi="宋体" w:cs="黑体" w:hint="eastAsia"/>
            <w:color w:val="1A1A1A"/>
            <w:szCs w:val="21"/>
          </w:rPr>
          <w:id w:val="-562797708"/>
          <w14:checkbox>
            <w14:checked w14:val="0"/>
            <w14:checkedState w14:val="2611" w14:font="MS Gothic"/>
            <w14:uncheckedState w14:val="2610" w14:font="MS Gothic"/>
          </w14:checkbox>
        </w:sdtPr>
        <w:sdtContent>
          <w:permStart w:id="216204134" w:edGrp="everyone"/>
          <w:r w:rsidR="008F02EF">
            <w:rPr>
              <w:rFonts w:ascii="MS Gothic" w:eastAsia="MS Gothic" w:hAnsi="MS Gothic" w:cs="黑体" w:hint="eastAsia"/>
              <w:color w:val="1A1A1A"/>
              <w:szCs w:val="21"/>
            </w:rPr>
            <w:t>☐</w:t>
          </w:r>
        </w:sdtContent>
      </w:sdt>
      <w:permEnd w:id="216204134"/>
      <w:r w:rsidRPr="000A32C9">
        <w:rPr>
          <w:rFonts w:ascii="宋体" w:eastAsia="宋体" w:hAnsi="宋体" w:cs="黑体" w:hint="eastAsia"/>
          <w:color w:val="1A1A1A"/>
          <w:szCs w:val="21"/>
        </w:rPr>
        <w:t xml:space="preserve"> 个人      投资者名称：</w:t>
      </w:r>
      <w:permStart w:id="1034096895" w:edGrp="everyone"/>
      <w:r w:rsidR="00343C94" w:rsidRPr="00754D33">
        <w:rPr>
          <w:rFonts w:ascii="宋体" w:eastAsia="宋体" w:hAnsi="宋体" w:hint="eastAsia"/>
          <w:szCs w:val="21"/>
          <w:u w:val="single"/>
        </w:rPr>
        <w:t xml:space="preserve">  </w:t>
      </w:r>
      <w:r w:rsidR="00FC0B72">
        <w:rPr>
          <w:rFonts w:ascii="宋体" w:eastAsia="宋体" w:hAnsi="宋体"/>
          <w:szCs w:val="21"/>
          <w:u w:val="single"/>
        </w:rPr>
        <w:t xml:space="preserve">  </w:t>
      </w:r>
      <w:r w:rsidR="00343C94" w:rsidRPr="00754D33">
        <w:rPr>
          <w:rFonts w:ascii="宋体" w:eastAsia="宋体" w:hAnsi="宋体" w:hint="eastAsia"/>
          <w:szCs w:val="21"/>
          <w:u w:val="single"/>
        </w:rPr>
        <w:t xml:space="preserve">  </w:t>
      </w:r>
    </w:p>
    <w:permEnd w:id="1034096895"/>
    <w:p w14:paraId="5467B885" w14:textId="1DF63171" w:rsidR="000A32C9" w:rsidRPr="00181EB9" w:rsidRDefault="000A32C9" w:rsidP="000A32C9">
      <w:pPr>
        <w:autoSpaceDE w:val="0"/>
        <w:autoSpaceDN w:val="0"/>
        <w:adjustRightInd w:val="0"/>
        <w:spacing w:line="320" w:lineRule="exact"/>
        <w:rPr>
          <w:rFonts w:ascii="宋体" w:eastAsia="宋体" w:hAnsi="宋体"/>
          <w:szCs w:val="21"/>
          <w:u w:val="single"/>
        </w:rPr>
      </w:pPr>
      <w:r w:rsidRPr="000A32C9">
        <w:rPr>
          <w:rFonts w:ascii="宋体" w:eastAsia="宋体" w:hAnsi="宋体" w:cs="黑体" w:hint="eastAsia"/>
          <w:color w:val="1A1A1A"/>
          <w:szCs w:val="21"/>
        </w:rPr>
        <w:t>基金账号（新开户免填）：</w:t>
      </w:r>
      <w:permStart w:id="754394355" w:edGrp="everyone"/>
      <w:r>
        <w:rPr>
          <w:rFonts w:ascii="宋体" w:eastAsia="宋体" w:hAnsi="宋体"/>
          <w:szCs w:val="21"/>
          <w:u w:val="single"/>
        </w:rPr>
        <w:t xml:space="preserve">            </w:t>
      </w:r>
      <w:permEnd w:id="754394355"/>
      <w:r w:rsidRPr="000A32C9">
        <w:rPr>
          <w:rFonts w:ascii="宋体" w:eastAsia="宋体" w:hAnsi="宋体"/>
          <w:szCs w:val="21"/>
        </w:rPr>
        <w:t xml:space="preserve"> </w:t>
      </w:r>
      <w:r>
        <w:rPr>
          <w:rFonts w:ascii="宋体" w:eastAsia="宋体" w:hAnsi="宋体"/>
          <w:szCs w:val="21"/>
        </w:rPr>
        <w:t xml:space="preserve">  </w:t>
      </w:r>
      <w:r w:rsidRPr="000A32C9">
        <w:rPr>
          <w:rFonts w:ascii="宋体" w:eastAsia="宋体" w:hAnsi="宋体" w:hint="eastAsia"/>
          <w:szCs w:val="21"/>
        </w:rPr>
        <w:t>交易账号：</w:t>
      </w:r>
      <w:permStart w:id="1577002442" w:edGrp="everyone"/>
      <w:r w:rsidR="00181EB9">
        <w:rPr>
          <w:rFonts w:ascii="宋体" w:eastAsia="宋体" w:hAnsi="宋体"/>
          <w:szCs w:val="21"/>
          <w:u w:val="single"/>
        </w:rPr>
        <w:t xml:space="preserve">        </w:t>
      </w:r>
      <w:permEnd w:id="1577002442"/>
    </w:p>
    <w:p w14:paraId="2A1E9DC2" w14:textId="215FEBAF" w:rsidR="000A32C9" w:rsidRPr="000A32C9" w:rsidRDefault="000A32C9" w:rsidP="000A32C9">
      <w:pPr>
        <w:tabs>
          <w:tab w:val="left" w:pos="705"/>
        </w:tabs>
        <w:spacing w:line="320" w:lineRule="exact"/>
        <w:rPr>
          <w:rFonts w:ascii="宋体" w:eastAsia="宋体" w:hAnsi="宋体"/>
          <w:szCs w:val="21"/>
        </w:rPr>
      </w:pPr>
      <w:r w:rsidRPr="000A32C9">
        <w:rPr>
          <w:rFonts w:ascii="宋体" w:eastAsia="宋体" w:hAnsi="宋体" w:cs="黑体" w:hint="eastAsia"/>
          <w:b/>
          <w:color w:val="365F91"/>
          <w:szCs w:val="21"/>
        </w:rPr>
        <w:t>机构投资者交易类业务经办人信息：</w:t>
      </w:r>
      <w:r w:rsidRPr="000A32C9">
        <w:rPr>
          <w:rFonts w:ascii="宋体" w:eastAsia="宋体" w:hAnsi="宋体" w:cs="黑体" w:hint="eastAsia"/>
          <w:color w:val="1A1A1A"/>
          <w:szCs w:val="21"/>
        </w:rPr>
        <w:t>经办人姓名：</w:t>
      </w:r>
      <w:permStart w:id="927102581" w:edGrp="everyone"/>
      <w:r w:rsidR="00181EB9">
        <w:rPr>
          <w:rFonts w:ascii="宋体" w:eastAsia="宋体" w:hAnsi="宋体" w:cs="黑体" w:hint="eastAsia"/>
          <w:color w:val="1A1A1A"/>
          <w:szCs w:val="21"/>
          <w:u w:val="single"/>
        </w:rPr>
        <w:t xml:space="preserve"> </w:t>
      </w:r>
      <w:r w:rsidR="00181EB9">
        <w:rPr>
          <w:rFonts w:ascii="宋体" w:eastAsia="宋体" w:hAnsi="宋体" w:cs="黑体"/>
          <w:color w:val="1A1A1A"/>
          <w:szCs w:val="21"/>
          <w:u w:val="single"/>
        </w:rPr>
        <w:t xml:space="preserve">    </w:t>
      </w:r>
      <w:r w:rsidR="00754D33">
        <w:rPr>
          <w:rFonts w:ascii="宋体" w:eastAsia="宋体" w:hAnsi="宋体" w:cs="黑体" w:hint="eastAsia"/>
          <w:color w:val="1A1A1A"/>
          <w:szCs w:val="21"/>
          <w:u w:val="single"/>
        </w:rPr>
        <w:t xml:space="preserve"> </w:t>
      </w:r>
      <w:r w:rsidR="00181EB9">
        <w:rPr>
          <w:rFonts w:ascii="宋体" w:eastAsia="宋体" w:hAnsi="宋体" w:cs="黑体"/>
          <w:color w:val="1A1A1A"/>
          <w:szCs w:val="21"/>
          <w:u w:val="single"/>
        </w:rPr>
        <w:t xml:space="preserve">    </w:t>
      </w:r>
      <w:permEnd w:id="927102581"/>
      <w:r w:rsidRPr="000A32C9">
        <w:rPr>
          <w:rFonts w:ascii="宋体" w:eastAsia="宋体" w:hAnsi="宋体" w:hint="eastAsia"/>
          <w:szCs w:val="21"/>
        </w:rPr>
        <w:t xml:space="preserve">    电话：</w:t>
      </w:r>
      <w:permStart w:id="1087590726" w:edGrp="everyone"/>
      <w:r w:rsidR="00181EB9">
        <w:rPr>
          <w:rFonts w:ascii="宋体" w:eastAsia="宋体" w:hAnsi="宋体"/>
          <w:szCs w:val="21"/>
          <w:u w:val="single"/>
        </w:rPr>
        <w:t xml:space="preserve">          </w:t>
      </w:r>
      <w:permEnd w:id="1087590726"/>
    </w:p>
    <w:p w14:paraId="7396F457" w14:textId="2EFCE505" w:rsidR="000A32C9" w:rsidRPr="000A32C9" w:rsidRDefault="000A32C9" w:rsidP="000A32C9">
      <w:pPr>
        <w:tabs>
          <w:tab w:val="left" w:pos="705"/>
        </w:tabs>
        <w:autoSpaceDE w:val="0"/>
        <w:autoSpaceDN w:val="0"/>
        <w:adjustRightInd w:val="0"/>
        <w:spacing w:line="320" w:lineRule="exact"/>
        <w:rPr>
          <w:rFonts w:ascii="宋体" w:eastAsia="宋体" w:hAnsi="宋体"/>
          <w:color w:val="0A3DB2"/>
          <w:sz w:val="18"/>
          <w:szCs w:val="18"/>
        </w:rPr>
      </w:pPr>
      <w:r w:rsidRPr="000A32C9">
        <w:rPr>
          <w:rFonts w:ascii="宋体" w:eastAsia="宋体" w:hAnsi="宋体" w:cs="黑体" w:hint="eastAsia"/>
          <w:b/>
          <w:color w:val="365F91"/>
          <w:szCs w:val="21"/>
        </w:rPr>
        <w:t>申请业务</w:t>
      </w:r>
      <w:r w:rsidRPr="000A32C9">
        <w:rPr>
          <w:rFonts w:ascii="宋体" w:eastAsia="宋体" w:hAnsi="宋体" w:cs="黑体" w:hint="eastAsia"/>
          <w:color w:val="000000"/>
          <w:sz w:val="18"/>
          <w:szCs w:val="18"/>
        </w:rPr>
        <w:t>（下列业务只能选一项，但分红方式选择可与其他业务同时办理，请在相应业务类型“□”内打“√”并完善信息）</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34"/>
      </w:tblGrid>
      <w:tr w:rsidR="000A32C9" w:rsidRPr="000A32C9" w14:paraId="5AAD1B6B" w14:textId="77777777" w:rsidTr="00172B92">
        <w:trPr>
          <w:trHeight w:val="657"/>
        </w:trPr>
        <w:tc>
          <w:tcPr>
            <w:tcW w:w="10485" w:type="dxa"/>
            <w:gridSpan w:val="2"/>
            <w:shd w:val="clear" w:color="auto" w:fill="auto"/>
            <w:vAlign w:val="center"/>
          </w:tcPr>
          <w:p w14:paraId="012897C8" w14:textId="77777777" w:rsidR="000A32C9" w:rsidRPr="000A32C9" w:rsidRDefault="000A32C9" w:rsidP="009C2D49">
            <w:pPr>
              <w:tabs>
                <w:tab w:val="left" w:pos="705"/>
              </w:tabs>
              <w:autoSpaceDE w:val="0"/>
              <w:autoSpaceDN w:val="0"/>
              <w:adjustRightInd w:val="0"/>
              <w:rPr>
                <w:rFonts w:ascii="宋体" w:eastAsia="宋体" w:hAnsi="宋体"/>
                <w:color w:val="000000"/>
                <w:szCs w:val="21"/>
              </w:rPr>
            </w:pPr>
            <w:r w:rsidRPr="000A32C9">
              <w:rPr>
                <w:rFonts w:ascii="宋体" w:eastAsia="宋体" w:hAnsi="宋体" w:hint="eastAsia"/>
                <w:b/>
                <w:color w:val="365F91"/>
                <w:szCs w:val="21"/>
              </w:rPr>
              <w:t>*请勾选：</w:t>
            </w:r>
            <w:r w:rsidRPr="000A32C9">
              <w:rPr>
                <w:rFonts w:ascii="宋体" w:eastAsia="宋体" w:hAnsi="宋体" w:hint="eastAsia"/>
                <w:color w:val="000000"/>
                <w:szCs w:val="21"/>
              </w:rPr>
              <w:t>对于超过交易时间提交的交易申请（交易撤单除外），是否按下一开放日的交易申请处理？</w:t>
            </w:r>
          </w:p>
          <w:p w14:paraId="0D5395F9" w14:textId="06457BC2" w:rsidR="000A32C9" w:rsidRPr="000A32C9" w:rsidRDefault="00000000" w:rsidP="009C2D49">
            <w:pPr>
              <w:tabs>
                <w:tab w:val="left" w:pos="705"/>
              </w:tabs>
              <w:autoSpaceDE w:val="0"/>
              <w:autoSpaceDN w:val="0"/>
              <w:adjustRightInd w:val="0"/>
              <w:ind w:firstLineChars="550" w:firstLine="1160"/>
              <w:rPr>
                <w:rFonts w:ascii="宋体" w:eastAsia="宋体" w:hAnsi="宋体"/>
                <w:color w:val="0A3DB2"/>
                <w:szCs w:val="21"/>
              </w:rPr>
            </w:pPr>
            <w:sdt>
              <w:sdtPr>
                <w:rPr>
                  <w:rFonts w:ascii="宋体" w:eastAsia="宋体" w:hAnsi="宋体" w:hint="eastAsia"/>
                  <w:b/>
                  <w:color w:val="365F91"/>
                  <w:szCs w:val="21"/>
                </w:rPr>
                <w:id w:val="-659234082"/>
                <w14:checkbox>
                  <w14:checked w14:val="0"/>
                  <w14:checkedState w14:val="2611" w14:font="MS Gothic"/>
                  <w14:uncheckedState w14:val="2610" w14:font="MS Gothic"/>
                </w14:checkbox>
              </w:sdtPr>
              <w:sdtContent>
                <w:permStart w:id="1536959595" w:edGrp="everyone"/>
                <w:r w:rsidR="00EB6C2D">
                  <w:rPr>
                    <w:rFonts w:ascii="MS Gothic" w:eastAsia="MS Gothic" w:hAnsi="MS Gothic" w:hint="eastAsia"/>
                    <w:b/>
                    <w:color w:val="365F91"/>
                    <w:szCs w:val="21"/>
                  </w:rPr>
                  <w:t>☐</w:t>
                </w:r>
                <w:permEnd w:id="1536959595"/>
              </w:sdtContent>
            </w:sdt>
            <w:r w:rsidR="000A32C9" w:rsidRPr="000A32C9">
              <w:rPr>
                <w:rFonts w:ascii="宋体" w:eastAsia="宋体" w:hAnsi="宋体" w:hint="eastAsia"/>
                <w:b/>
                <w:color w:val="365F91"/>
                <w:szCs w:val="21"/>
              </w:rPr>
              <w:t xml:space="preserve"> 是              </w:t>
            </w:r>
            <w:permStart w:id="1033725166" w:edGrp="everyone"/>
            <w:sdt>
              <w:sdtPr>
                <w:rPr>
                  <w:rFonts w:ascii="宋体" w:eastAsia="宋体" w:hAnsi="宋体" w:hint="eastAsia"/>
                  <w:b/>
                  <w:color w:val="365F91"/>
                  <w:szCs w:val="21"/>
                </w:rPr>
                <w:id w:val="-2108191025"/>
                <w14:checkbox>
                  <w14:checked w14:val="0"/>
                  <w14:checkedState w14:val="2611" w14:font="MS Gothic"/>
                  <w14:uncheckedState w14:val="2610" w14:font="MS Gothic"/>
                </w14:checkbox>
              </w:sdtPr>
              <w:sdtContent>
                <w:r w:rsidR="001B4A60">
                  <w:rPr>
                    <w:rFonts w:ascii="MS Gothic" w:eastAsia="MS Gothic" w:hAnsi="MS Gothic" w:hint="eastAsia"/>
                    <w:b/>
                    <w:color w:val="365F91"/>
                    <w:szCs w:val="21"/>
                  </w:rPr>
                  <w:t>☐</w:t>
                </w:r>
              </w:sdtContent>
            </w:sdt>
            <w:permEnd w:id="1033725166"/>
            <w:r w:rsidR="000A32C9" w:rsidRPr="000A32C9">
              <w:rPr>
                <w:rFonts w:ascii="宋体" w:eastAsia="宋体" w:hAnsi="宋体" w:hint="eastAsia"/>
                <w:b/>
                <w:color w:val="365F91"/>
                <w:szCs w:val="21"/>
              </w:rPr>
              <w:t xml:space="preserve"> 否</w:t>
            </w:r>
            <w:r w:rsidR="000A32C9" w:rsidRPr="000A32C9">
              <w:rPr>
                <w:rFonts w:ascii="宋体" w:eastAsia="宋体" w:hAnsi="宋体" w:hint="eastAsia"/>
                <w:b/>
                <w:color w:val="C0504D"/>
                <w:szCs w:val="21"/>
              </w:rPr>
              <w:t xml:space="preserve">      </w:t>
            </w:r>
            <w:r w:rsidR="000A32C9" w:rsidRPr="000A32C9">
              <w:rPr>
                <w:rFonts w:ascii="宋体" w:eastAsia="宋体" w:hAnsi="宋体" w:hint="eastAsia"/>
                <w:b/>
                <w:color w:val="0A3DB2"/>
                <w:szCs w:val="21"/>
              </w:rPr>
              <w:t xml:space="preserve">        </w:t>
            </w:r>
            <w:r w:rsidR="000A32C9" w:rsidRPr="000A32C9">
              <w:rPr>
                <w:rFonts w:ascii="宋体" w:eastAsia="宋体" w:hAnsi="宋体" w:hint="eastAsia"/>
                <w:color w:val="000000"/>
                <w:sz w:val="18"/>
                <w:szCs w:val="18"/>
              </w:rPr>
              <w:t>（注：不勾选默认放弃该笔交易）</w:t>
            </w:r>
          </w:p>
        </w:tc>
      </w:tr>
      <w:tr w:rsidR="000A32C9" w:rsidRPr="000A32C9" w14:paraId="159678EC" w14:textId="77777777" w:rsidTr="00172B92">
        <w:trPr>
          <w:trHeight w:val="1545"/>
        </w:trPr>
        <w:tc>
          <w:tcPr>
            <w:tcW w:w="1951" w:type="dxa"/>
            <w:shd w:val="clear" w:color="auto" w:fill="auto"/>
            <w:vAlign w:val="center"/>
          </w:tcPr>
          <w:p w14:paraId="3E01B26C" w14:textId="0D1969A9" w:rsidR="000A32C9" w:rsidRPr="000A32C9" w:rsidRDefault="00000000" w:rsidP="009C2D49">
            <w:pPr>
              <w:spacing w:line="360" w:lineRule="auto"/>
              <w:rPr>
                <w:rFonts w:ascii="宋体" w:eastAsia="宋体" w:hAnsi="宋体" w:cs="黑体"/>
                <w:b/>
                <w:color w:val="365F91"/>
                <w:szCs w:val="21"/>
              </w:rPr>
            </w:pPr>
            <w:sdt>
              <w:sdtPr>
                <w:rPr>
                  <w:rFonts w:hint="eastAsia"/>
                </w:rPr>
                <w:id w:val="-1983843987"/>
                <w14:checkbox>
                  <w14:checked w14:val="0"/>
                  <w14:checkedState w14:val="2611" w14:font="MS Gothic"/>
                  <w14:uncheckedState w14:val="2610" w14:font="MS Gothic"/>
                </w14:checkbox>
              </w:sdtPr>
              <w:sdtContent>
                <w:permStart w:id="1497183704" w:edGrp="everyone"/>
                <w:r w:rsidR="008F02EF" w:rsidRPr="008F02EF">
                  <w:rPr>
                    <w:rFonts w:ascii="Segoe UI Symbol" w:hAnsi="Segoe UI Symbol" w:cs="Segoe UI Symbol"/>
                  </w:rPr>
                  <w:t>☐</w:t>
                </w:r>
              </w:sdtContent>
            </w:sdt>
            <w:permEnd w:id="1497183704"/>
            <w:r w:rsidR="000A32C9" w:rsidRPr="000A32C9">
              <w:rPr>
                <w:rFonts w:ascii="宋体" w:eastAsia="宋体" w:hAnsi="宋体" w:cs="黑体" w:hint="eastAsia"/>
                <w:color w:val="365F91"/>
                <w:szCs w:val="21"/>
              </w:rPr>
              <w:t xml:space="preserve"> </w:t>
            </w:r>
            <w:r w:rsidR="000A32C9" w:rsidRPr="000A32C9">
              <w:rPr>
                <w:rFonts w:ascii="宋体" w:eastAsia="宋体" w:hAnsi="宋体" w:cs="黑体" w:hint="eastAsia"/>
                <w:b/>
                <w:color w:val="365F91"/>
                <w:szCs w:val="21"/>
              </w:rPr>
              <w:t>认、申购/参与</w:t>
            </w:r>
          </w:p>
        </w:tc>
        <w:tc>
          <w:tcPr>
            <w:tcW w:w="8534" w:type="dxa"/>
            <w:shd w:val="clear" w:color="auto" w:fill="auto"/>
            <w:vAlign w:val="center"/>
          </w:tcPr>
          <w:p w14:paraId="6226B399" w14:textId="5999DB6E" w:rsidR="000A32C9" w:rsidRPr="000A32C9" w:rsidRDefault="000A32C9" w:rsidP="009C2D49">
            <w:pPr>
              <w:tabs>
                <w:tab w:val="left" w:pos="705"/>
              </w:tabs>
              <w:autoSpaceDE w:val="0"/>
              <w:autoSpaceDN w:val="0"/>
              <w:adjustRightInd w:val="0"/>
              <w:spacing w:line="276" w:lineRule="auto"/>
              <w:rPr>
                <w:rFonts w:ascii="宋体" w:eastAsia="宋体" w:hAnsi="宋体"/>
                <w:szCs w:val="21"/>
              </w:rPr>
            </w:pPr>
            <w:r w:rsidRPr="000A32C9">
              <w:rPr>
                <w:rFonts w:ascii="宋体" w:eastAsia="宋体" w:hAnsi="宋体" w:hint="eastAsia"/>
                <w:szCs w:val="21"/>
              </w:rPr>
              <w:t>产品代码：</w:t>
            </w:r>
            <w:permStart w:id="385308451" w:edGrp="everyone"/>
            <w:r w:rsidR="00EB6C2D">
              <w:rPr>
                <w:rFonts w:ascii="宋体" w:eastAsia="宋体" w:hAnsi="宋体"/>
                <w:szCs w:val="21"/>
                <w:u w:val="single"/>
              </w:rPr>
              <w:t xml:space="preserve">      </w:t>
            </w:r>
            <w:r w:rsidRPr="000A32C9">
              <w:rPr>
                <w:rFonts w:ascii="宋体" w:eastAsia="宋体" w:hAnsi="宋体" w:hint="eastAsia"/>
                <w:szCs w:val="21"/>
              </w:rPr>
              <w:t>_</w:t>
            </w:r>
            <w:permEnd w:id="385308451"/>
            <w:r w:rsidRPr="000A32C9">
              <w:rPr>
                <w:rFonts w:ascii="宋体" w:eastAsia="宋体" w:hAnsi="宋体" w:hint="eastAsia"/>
                <w:szCs w:val="21"/>
              </w:rPr>
              <w:t xml:space="preserve">      </w:t>
            </w:r>
            <w:r w:rsidR="00EB6C2D">
              <w:rPr>
                <w:rFonts w:ascii="宋体" w:eastAsia="宋体" w:hAnsi="宋体"/>
                <w:szCs w:val="21"/>
              </w:rPr>
              <w:t xml:space="preserve"> </w:t>
            </w:r>
            <w:r w:rsidRPr="000A32C9">
              <w:rPr>
                <w:rFonts w:ascii="宋体" w:eastAsia="宋体" w:hAnsi="宋体" w:hint="eastAsia"/>
                <w:szCs w:val="21"/>
              </w:rPr>
              <w:t>产品名称：</w:t>
            </w:r>
            <w:permStart w:id="1623803900" w:edGrp="everyone"/>
            <w:r w:rsidR="00EB6C2D">
              <w:rPr>
                <w:rFonts w:ascii="宋体" w:eastAsia="宋体" w:hAnsi="宋体" w:hint="eastAsia"/>
                <w:szCs w:val="21"/>
                <w:u w:val="single"/>
              </w:rPr>
              <w:t xml:space="preserve"> </w:t>
            </w:r>
            <w:r w:rsidR="00EB6C2D">
              <w:rPr>
                <w:rFonts w:ascii="宋体" w:eastAsia="宋体" w:hAnsi="宋体"/>
                <w:szCs w:val="21"/>
                <w:u w:val="single"/>
              </w:rPr>
              <w:t xml:space="preserve">      </w:t>
            </w:r>
            <w:r w:rsidRPr="000A32C9">
              <w:rPr>
                <w:rFonts w:ascii="宋体" w:eastAsia="宋体" w:hAnsi="宋体" w:hint="eastAsia"/>
                <w:szCs w:val="21"/>
              </w:rPr>
              <w:t>_</w:t>
            </w:r>
            <w:permEnd w:id="16238039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22"/>
              <w:gridCol w:w="522"/>
              <w:gridCol w:w="522"/>
              <w:gridCol w:w="522"/>
              <w:gridCol w:w="522"/>
              <w:gridCol w:w="522"/>
              <w:gridCol w:w="522"/>
              <w:gridCol w:w="522"/>
              <w:gridCol w:w="522"/>
              <w:gridCol w:w="522"/>
              <w:gridCol w:w="522"/>
              <w:gridCol w:w="522"/>
            </w:tblGrid>
            <w:tr w:rsidR="000A32C9" w:rsidRPr="000A32C9" w14:paraId="3D70E1EA" w14:textId="77777777" w:rsidTr="009C2D49">
              <w:trPr>
                <w:trHeight w:val="340"/>
              </w:trPr>
              <w:tc>
                <w:tcPr>
                  <w:tcW w:w="1262" w:type="dxa"/>
                  <w:shd w:val="clear" w:color="auto" w:fill="auto"/>
                  <w:vAlign w:val="center"/>
                </w:tcPr>
                <w:p w14:paraId="01C4D0AC"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r w:rsidRPr="000A32C9">
                    <w:rPr>
                      <w:rFonts w:ascii="宋体" w:eastAsia="宋体" w:hAnsi="宋体" w:hint="eastAsia"/>
                      <w:b/>
                      <w:color w:val="365F91"/>
                      <w:szCs w:val="21"/>
                    </w:rPr>
                    <w:t>申请金额</w:t>
                  </w:r>
                </w:p>
              </w:tc>
              <w:tc>
                <w:tcPr>
                  <w:tcW w:w="522" w:type="dxa"/>
                  <w:tcBorders>
                    <w:right w:val="single" w:sz="12" w:space="0" w:color="auto"/>
                  </w:tcBorders>
                  <w:shd w:val="clear" w:color="auto" w:fill="auto"/>
                  <w:vAlign w:val="center"/>
                </w:tcPr>
                <w:p w14:paraId="76861306"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tcBorders>
                    <w:left w:val="single" w:sz="12" w:space="0" w:color="auto"/>
                  </w:tcBorders>
                  <w:shd w:val="clear" w:color="auto" w:fill="auto"/>
                  <w:vAlign w:val="center"/>
                </w:tcPr>
                <w:p w14:paraId="1094C46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亿</w:t>
                  </w:r>
                </w:p>
              </w:tc>
              <w:tc>
                <w:tcPr>
                  <w:tcW w:w="522" w:type="dxa"/>
                  <w:shd w:val="clear" w:color="auto" w:fill="auto"/>
                  <w:vAlign w:val="center"/>
                </w:tcPr>
                <w:p w14:paraId="363F20CC"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仟</w:t>
                  </w:r>
                </w:p>
              </w:tc>
              <w:tc>
                <w:tcPr>
                  <w:tcW w:w="522" w:type="dxa"/>
                  <w:tcBorders>
                    <w:right w:val="single" w:sz="12" w:space="0" w:color="auto"/>
                  </w:tcBorders>
                  <w:shd w:val="clear" w:color="auto" w:fill="auto"/>
                  <w:vAlign w:val="center"/>
                </w:tcPr>
                <w:p w14:paraId="2ED9FE3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佰</w:t>
                  </w:r>
                </w:p>
              </w:tc>
              <w:tc>
                <w:tcPr>
                  <w:tcW w:w="522" w:type="dxa"/>
                  <w:tcBorders>
                    <w:left w:val="single" w:sz="12" w:space="0" w:color="auto"/>
                  </w:tcBorders>
                  <w:shd w:val="clear" w:color="auto" w:fill="auto"/>
                  <w:vAlign w:val="center"/>
                </w:tcPr>
                <w:p w14:paraId="7BFB329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shd w:val="clear" w:color="auto" w:fill="auto"/>
                  <w:vAlign w:val="center"/>
                </w:tcPr>
                <w:p w14:paraId="6ED1A3AC"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万</w:t>
                  </w:r>
                </w:p>
              </w:tc>
              <w:tc>
                <w:tcPr>
                  <w:tcW w:w="522" w:type="dxa"/>
                  <w:tcBorders>
                    <w:right w:val="single" w:sz="12" w:space="0" w:color="auto"/>
                  </w:tcBorders>
                  <w:shd w:val="clear" w:color="auto" w:fill="auto"/>
                  <w:vAlign w:val="center"/>
                </w:tcPr>
                <w:p w14:paraId="7B80FA63"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仟</w:t>
                  </w:r>
                </w:p>
              </w:tc>
              <w:tc>
                <w:tcPr>
                  <w:tcW w:w="522" w:type="dxa"/>
                  <w:tcBorders>
                    <w:left w:val="single" w:sz="12" w:space="0" w:color="auto"/>
                  </w:tcBorders>
                  <w:shd w:val="clear" w:color="auto" w:fill="auto"/>
                  <w:vAlign w:val="center"/>
                </w:tcPr>
                <w:p w14:paraId="1E12A06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佰</w:t>
                  </w:r>
                </w:p>
              </w:tc>
              <w:tc>
                <w:tcPr>
                  <w:tcW w:w="522" w:type="dxa"/>
                  <w:shd w:val="clear" w:color="auto" w:fill="auto"/>
                  <w:vAlign w:val="center"/>
                </w:tcPr>
                <w:p w14:paraId="4B9F58D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tcBorders>
                    <w:right w:val="single" w:sz="12" w:space="0" w:color="auto"/>
                  </w:tcBorders>
                  <w:shd w:val="clear" w:color="auto" w:fill="auto"/>
                  <w:vAlign w:val="center"/>
                </w:tcPr>
                <w:p w14:paraId="3B1F30E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元</w:t>
                  </w:r>
                </w:p>
              </w:tc>
              <w:tc>
                <w:tcPr>
                  <w:tcW w:w="522" w:type="dxa"/>
                  <w:tcBorders>
                    <w:left w:val="single" w:sz="12" w:space="0" w:color="auto"/>
                  </w:tcBorders>
                  <w:shd w:val="clear" w:color="auto" w:fill="auto"/>
                  <w:vAlign w:val="center"/>
                </w:tcPr>
                <w:p w14:paraId="36A2F13E"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角</w:t>
                  </w:r>
                </w:p>
              </w:tc>
              <w:tc>
                <w:tcPr>
                  <w:tcW w:w="522" w:type="dxa"/>
                  <w:shd w:val="clear" w:color="auto" w:fill="auto"/>
                  <w:vAlign w:val="center"/>
                </w:tcPr>
                <w:p w14:paraId="240DB8A2"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分</w:t>
                  </w:r>
                </w:p>
              </w:tc>
            </w:tr>
            <w:tr w:rsidR="000A32C9" w:rsidRPr="000A32C9" w14:paraId="5C80C109" w14:textId="77777777" w:rsidTr="009C2D49">
              <w:trPr>
                <w:trHeight w:val="340"/>
              </w:trPr>
              <w:tc>
                <w:tcPr>
                  <w:tcW w:w="1262" w:type="dxa"/>
                  <w:shd w:val="clear" w:color="auto" w:fill="auto"/>
                  <w:vAlign w:val="center"/>
                </w:tcPr>
                <w:p w14:paraId="2E97974A"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permStart w:id="1084309999" w:edGrp="everyone" w:colFirst="1" w:colLast="1"/>
                  <w:permStart w:id="1748505026" w:edGrp="everyone" w:colFirst="2" w:colLast="2"/>
                  <w:permStart w:id="290456138" w:edGrp="everyone" w:colFirst="3" w:colLast="3"/>
                  <w:permStart w:id="2112513460" w:edGrp="everyone" w:colFirst="4" w:colLast="4"/>
                  <w:permStart w:id="530666909" w:edGrp="everyone" w:colFirst="5" w:colLast="5"/>
                  <w:permStart w:id="1889673537" w:edGrp="everyone" w:colFirst="6" w:colLast="6"/>
                  <w:permStart w:id="1771327342" w:edGrp="everyone" w:colFirst="7" w:colLast="7"/>
                  <w:permStart w:id="531370222" w:edGrp="everyone" w:colFirst="8" w:colLast="8"/>
                  <w:permStart w:id="2030977935" w:edGrp="everyone" w:colFirst="9" w:colLast="9"/>
                  <w:permStart w:id="1524584375" w:edGrp="everyone" w:colFirst="10" w:colLast="10"/>
                  <w:permStart w:id="1523543035" w:edGrp="everyone" w:colFirst="11" w:colLast="11"/>
                  <w:permStart w:id="145782878" w:edGrp="everyone" w:colFirst="12" w:colLast="12"/>
                  <w:r w:rsidRPr="000A32C9">
                    <w:rPr>
                      <w:rFonts w:ascii="宋体" w:eastAsia="宋体" w:hAnsi="宋体" w:hint="eastAsia"/>
                      <w:b/>
                      <w:color w:val="365F91"/>
                      <w:szCs w:val="21"/>
                    </w:rPr>
                    <w:t>小写</w:t>
                  </w:r>
                </w:p>
              </w:tc>
              <w:tc>
                <w:tcPr>
                  <w:tcW w:w="522" w:type="dxa"/>
                  <w:tcBorders>
                    <w:right w:val="single" w:sz="12" w:space="0" w:color="auto"/>
                  </w:tcBorders>
                  <w:shd w:val="clear" w:color="auto" w:fill="auto"/>
                  <w:vAlign w:val="center"/>
                </w:tcPr>
                <w:p w14:paraId="0893BE17" w14:textId="049F6069"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26F0216B" w14:textId="77777777" w:rsidR="000A32C9" w:rsidRPr="008C647B"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653ECE06"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3572B95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0D3BF294"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4FD5DA4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5A24A133"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4A490A94"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6F279C9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5DAE477B"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01F92D9A"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4F572058"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r>
            <w:tr w:rsidR="000A32C9" w:rsidRPr="000A32C9" w14:paraId="0FD15FF0" w14:textId="77777777" w:rsidTr="009C2D49">
              <w:trPr>
                <w:trHeight w:val="340"/>
              </w:trPr>
              <w:tc>
                <w:tcPr>
                  <w:tcW w:w="1262" w:type="dxa"/>
                  <w:shd w:val="clear" w:color="auto" w:fill="auto"/>
                  <w:vAlign w:val="center"/>
                </w:tcPr>
                <w:p w14:paraId="527A6AC8"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permStart w:id="915046279" w:edGrp="everyone" w:colFirst="1" w:colLast="1"/>
                  <w:permEnd w:id="1084309999"/>
                  <w:permEnd w:id="1748505026"/>
                  <w:permEnd w:id="290456138"/>
                  <w:permEnd w:id="2112513460"/>
                  <w:permEnd w:id="530666909"/>
                  <w:permEnd w:id="1889673537"/>
                  <w:permEnd w:id="1771327342"/>
                  <w:permEnd w:id="531370222"/>
                  <w:permEnd w:id="2030977935"/>
                  <w:permEnd w:id="1524584375"/>
                  <w:permEnd w:id="1523543035"/>
                  <w:permEnd w:id="145782878"/>
                  <w:r w:rsidRPr="000A32C9">
                    <w:rPr>
                      <w:rFonts w:ascii="宋体" w:eastAsia="宋体" w:hAnsi="宋体" w:hint="eastAsia"/>
                      <w:b/>
                      <w:color w:val="365F91"/>
                      <w:szCs w:val="21"/>
                    </w:rPr>
                    <w:t>大写</w:t>
                  </w:r>
                </w:p>
              </w:tc>
              <w:tc>
                <w:tcPr>
                  <w:tcW w:w="6264" w:type="dxa"/>
                  <w:gridSpan w:val="12"/>
                  <w:shd w:val="clear" w:color="auto" w:fill="auto"/>
                  <w:vAlign w:val="center"/>
                </w:tcPr>
                <w:p w14:paraId="3D5F65CE"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r>
            <w:permEnd w:id="915046279"/>
          </w:tbl>
          <w:p w14:paraId="6E5A3454" w14:textId="77777777" w:rsidR="000A32C9" w:rsidRPr="000A32C9" w:rsidRDefault="000A32C9" w:rsidP="009C2D49">
            <w:pPr>
              <w:tabs>
                <w:tab w:val="left" w:pos="705"/>
              </w:tabs>
              <w:autoSpaceDE w:val="0"/>
              <w:autoSpaceDN w:val="0"/>
              <w:adjustRightInd w:val="0"/>
              <w:rPr>
                <w:rFonts w:ascii="宋体" w:eastAsia="宋体" w:hAnsi="宋体"/>
                <w:b/>
                <w:color w:val="C0504D"/>
                <w:sz w:val="18"/>
                <w:szCs w:val="18"/>
              </w:rPr>
            </w:pPr>
          </w:p>
        </w:tc>
      </w:tr>
      <w:tr w:rsidR="000A32C9" w:rsidRPr="000A32C9" w14:paraId="05A93BA3" w14:textId="77777777" w:rsidTr="00172B92">
        <w:trPr>
          <w:trHeight w:val="1802"/>
        </w:trPr>
        <w:tc>
          <w:tcPr>
            <w:tcW w:w="1951" w:type="dxa"/>
            <w:shd w:val="clear" w:color="auto" w:fill="auto"/>
            <w:vAlign w:val="center"/>
          </w:tcPr>
          <w:p w14:paraId="48A9B9B2" w14:textId="3E157D70" w:rsidR="000A32C9" w:rsidRPr="000A32C9" w:rsidRDefault="00000000" w:rsidP="009C2D49">
            <w:pPr>
              <w:spacing w:line="360" w:lineRule="auto"/>
              <w:rPr>
                <w:rFonts w:ascii="宋体" w:eastAsia="宋体" w:hAnsi="宋体" w:cs="黑体"/>
                <w:b/>
                <w:color w:val="365F91"/>
                <w:szCs w:val="21"/>
              </w:rPr>
            </w:pPr>
            <w:sdt>
              <w:sdtPr>
                <w:rPr>
                  <w:rFonts w:ascii="宋体" w:eastAsia="宋体" w:hAnsi="宋体" w:cs="黑体" w:hint="eastAsia"/>
                  <w:color w:val="365F91"/>
                  <w:szCs w:val="21"/>
                </w:rPr>
                <w:id w:val="625732827"/>
                <w14:checkbox>
                  <w14:checked w14:val="0"/>
                  <w14:checkedState w14:val="2611" w14:font="MS Gothic"/>
                  <w14:uncheckedState w14:val="2610" w14:font="MS Gothic"/>
                </w14:checkbox>
              </w:sdtPr>
              <w:sdtContent>
                <w:permStart w:id="2111840647" w:edGrp="everyone"/>
                <w:r w:rsidR="00EB6C2D">
                  <w:rPr>
                    <w:rFonts w:ascii="MS Gothic" w:eastAsia="MS Gothic" w:hAnsi="MS Gothic" w:cs="黑体" w:hint="eastAsia"/>
                    <w:color w:val="365F91"/>
                    <w:szCs w:val="21"/>
                  </w:rPr>
                  <w:t>☐</w:t>
                </w:r>
                <w:permEnd w:id="2111840647"/>
              </w:sdtContent>
            </w:sdt>
            <w:r w:rsidR="000A32C9" w:rsidRPr="000A32C9">
              <w:rPr>
                <w:rFonts w:ascii="宋体" w:eastAsia="宋体" w:hAnsi="宋体" w:cs="黑体" w:hint="eastAsia"/>
                <w:color w:val="365F91"/>
                <w:szCs w:val="21"/>
              </w:rPr>
              <w:t xml:space="preserve"> </w:t>
            </w:r>
            <w:r w:rsidR="000A32C9" w:rsidRPr="000A32C9">
              <w:rPr>
                <w:rFonts w:ascii="宋体" w:eastAsia="宋体" w:hAnsi="宋体" w:cs="黑体" w:hint="eastAsia"/>
                <w:b/>
                <w:color w:val="365F91"/>
                <w:szCs w:val="21"/>
              </w:rPr>
              <w:t>赎回/退出</w:t>
            </w:r>
          </w:p>
          <w:p w14:paraId="3245B1D7" w14:textId="675FD729" w:rsidR="000A32C9" w:rsidRPr="000A32C9" w:rsidRDefault="00000000" w:rsidP="009C2D49">
            <w:pPr>
              <w:spacing w:line="360" w:lineRule="auto"/>
              <w:rPr>
                <w:rFonts w:ascii="宋体" w:eastAsia="宋体" w:hAnsi="宋体" w:cs="黑体"/>
                <w:b/>
                <w:color w:val="365F91"/>
                <w:szCs w:val="21"/>
              </w:rPr>
            </w:pPr>
            <w:sdt>
              <w:sdtPr>
                <w:rPr>
                  <w:rFonts w:ascii="宋体" w:eastAsia="宋体" w:hAnsi="宋体" w:cs="黑体" w:hint="eastAsia"/>
                  <w:color w:val="365F91"/>
                  <w:szCs w:val="21"/>
                </w:rPr>
                <w:id w:val="260344582"/>
                <w14:checkbox>
                  <w14:checked w14:val="0"/>
                  <w14:checkedState w14:val="2611" w14:font="MS Gothic"/>
                  <w14:uncheckedState w14:val="2610" w14:font="MS Gothic"/>
                </w14:checkbox>
              </w:sdtPr>
              <w:sdtContent>
                <w:permStart w:id="954036746" w:edGrp="everyone"/>
                <w:r w:rsidR="00EB6C2D">
                  <w:rPr>
                    <w:rFonts w:ascii="MS Gothic" w:eastAsia="MS Gothic" w:hAnsi="MS Gothic" w:cs="黑体" w:hint="eastAsia"/>
                    <w:color w:val="365F91"/>
                    <w:szCs w:val="21"/>
                  </w:rPr>
                  <w:t>☐</w:t>
                </w:r>
                <w:permEnd w:id="954036746"/>
              </w:sdtContent>
            </w:sdt>
            <w:r w:rsidR="000A32C9" w:rsidRPr="000A32C9">
              <w:rPr>
                <w:rFonts w:ascii="宋体" w:eastAsia="宋体" w:hAnsi="宋体" w:cs="黑体" w:hint="eastAsia"/>
                <w:color w:val="365F91"/>
                <w:szCs w:val="21"/>
              </w:rPr>
              <w:t xml:space="preserve"> </w:t>
            </w:r>
            <w:r w:rsidR="000A32C9" w:rsidRPr="000A32C9">
              <w:rPr>
                <w:rFonts w:ascii="宋体" w:eastAsia="宋体" w:hAnsi="宋体" w:cs="黑体" w:hint="eastAsia"/>
                <w:b/>
                <w:color w:val="365F91"/>
                <w:szCs w:val="21"/>
              </w:rPr>
              <w:t>违约退出</w:t>
            </w:r>
          </w:p>
          <w:p w14:paraId="36C44638" w14:textId="77777777" w:rsidR="000A32C9" w:rsidRPr="000A32C9" w:rsidRDefault="000A32C9" w:rsidP="009C2D49">
            <w:pPr>
              <w:tabs>
                <w:tab w:val="left" w:pos="705"/>
              </w:tabs>
              <w:autoSpaceDE w:val="0"/>
              <w:autoSpaceDN w:val="0"/>
              <w:adjustRightInd w:val="0"/>
              <w:rPr>
                <w:rFonts w:ascii="宋体" w:eastAsia="宋体" w:hAnsi="宋体"/>
                <w:b/>
                <w:color w:val="0A3DB2"/>
                <w:sz w:val="18"/>
                <w:szCs w:val="18"/>
              </w:rPr>
            </w:pPr>
          </w:p>
        </w:tc>
        <w:tc>
          <w:tcPr>
            <w:tcW w:w="8534" w:type="dxa"/>
            <w:shd w:val="clear" w:color="auto" w:fill="auto"/>
            <w:vAlign w:val="center"/>
          </w:tcPr>
          <w:p w14:paraId="1F6A53B4" w14:textId="77777777" w:rsidR="00637D05" w:rsidRDefault="00EB6C2D" w:rsidP="009C2D49">
            <w:pPr>
              <w:tabs>
                <w:tab w:val="left" w:pos="705"/>
              </w:tabs>
              <w:autoSpaceDE w:val="0"/>
              <w:autoSpaceDN w:val="0"/>
              <w:adjustRightInd w:val="0"/>
              <w:spacing w:line="276" w:lineRule="auto"/>
              <w:rPr>
                <w:rFonts w:ascii="宋体" w:eastAsia="宋体" w:hAnsi="宋体"/>
                <w:szCs w:val="21"/>
              </w:rPr>
            </w:pPr>
            <w:r w:rsidRPr="000A32C9">
              <w:rPr>
                <w:rFonts w:ascii="宋体" w:eastAsia="宋体" w:hAnsi="宋体" w:hint="eastAsia"/>
                <w:szCs w:val="21"/>
              </w:rPr>
              <w:t>产品代码：</w:t>
            </w:r>
            <w:permStart w:id="13975545" w:edGrp="everyone"/>
            <w:r>
              <w:rPr>
                <w:rFonts w:ascii="宋体" w:eastAsia="宋体" w:hAnsi="宋体"/>
                <w:szCs w:val="21"/>
                <w:u w:val="single"/>
              </w:rPr>
              <w:t xml:space="preserve">      </w:t>
            </w:r>
            <w:r w:rsidRPr="000A32C9">
              <w:rPr>
                <w:rFonts w:ascii="宋体" w:eastAsia="宋体" w:hAnsi="宋体" w:hint="eastAsia"/>
                <w:szCs w:val="21"/>
              </w:rPr>
              <w:t>_</w:t>
            </w:r>
            <w:permEnd w:id="13975545"/>
            <w:r w:rsidRPr="000A32C9">
              <w:rPr>
                <w:rFonts w:ascii="宋体" w:eastAsia="宋体" w:hAnsi="宋体" w:hint="eastAsia"/>
                <w:szCs w:val="21"/>
              </w:rPr>
              <w:t xml:space="preserve">  </w:t>
            </w:r>
            <w:r w:rsidR="000A32C9" w:rsidRPr="000A32C9">
              <w:rPr>
                <w:rFonts w:ascii="宋体" w:eastAsia="宋体" w:hAnsi="宋体" w:hint="eastAsia"/>
                <w:szCs w:val="21"/>
              </w:rPr>
              <w:t xml:space="preserve">     </w:t>
            </w:r>
            <w:r w:rsidRPr="000A32C9">
              <w:rPr>
                <w:rFonts w:ascii="宋体" w:eastAsia="宋体" w:hAnsi="宋体" w:hint="eastAsia"/>
                <w:szCs w:val="21"/>
              </w:rPr>
              <w:t>产品名称：</w:t>
            </w:r>
            <w:permStart w:id="288162095" w:edGrp="everyone"/>
            <w:r>
              <w:rPr>
                <w:rFonts w:ascii="宋体" w:eastAsia="宋体" w:hAnsi="宋体" w:hint="eastAsia"/>
                <w:szCs w:val="21"/>
                <w:u w:val="single"/>
              </w:rPr>
              <w:t xml:space="preserve"> </w:t>
            </w:r>
            <w:r>
              <w:rPr>
                <w:rFonts w:ascii="宋体" w:eastAsia="宋体" w:hAnsi="宋体"/>
                <w:szCs w:val="21"/>
                <w:u w:val="single"/>
              </w:rPr>
              <w:t xml:space="preserve">      </w:t>
            </w:r>
          </w:p>
          <w:permEnd w:id="288162095"/>
          <w:p w14:paraId="5AA0DB8A" w14:textId="708A4A3A" w:rsidR="00AA27C3" w:rsidRPr="00AA27C3" w:rsidRDefault="00AA27C3" w:rsidP="009C2D49">
            <w:pPr>
              <w:tabs>
                <w:tab w:val="left" w:pos="705"/>
              </w:tabs>
              <w:autoSpaceDE w:val="0"/>
              <w:autoSpaceDN w:val="0"/>
              <w:adjustRightInd w:val="0"/>
              <w:spacing w:line="276" w:lineRule="auto"/>
              <w:rPr>
                <w:rFonts w:ascii="宋体" w:eastAsia="宋体" w:hAnsi="宋体"/>
                <w:szCs w:val="21"/>
              </w:rPr>
            </w:pPr>
            <w:r w:rsidRPr="00007907">
              <w:rPr>
                <w:rFonts w:ascii="宋体" w:eastAsia="宋体" w:hAnsi="宋体"/>
                <w:szCs w:val="21"/>
              </w:rPr>
              <w:t>是否全部赎回</w:t>
            </w:r>
            <w:r w:rsidRPr="00007907">
              <w:rPr>
                <w:rFonts w:ascii="宋体" w:eastAsia="宋体" w:hAnsi="宋体" w:hint="eastAsia"/>
                <w:szCs w:val="21"/>
              </w:rPr>
              <w:t>：</w:t>
            </w:r>
            <w:permStart w:id="810639037" w:edGrp="everyone"/>
            <w:sdt>
              <w:sdtPr>
                <w:rPr>
                  <w:rFonts w:ascii="宋体" w:eastAsia="宋体" w:hAnsi="宋体" w:hint="eastAsia"/>
                  <w:szCs w:val="21"/>
                </w:rPr>
                <w:id w:val="1800027273"/>
                <w14:checkbox>
                  <w14:checked w14:val="0"/>
                  <w14:checkedState w14:val="00FE" w14:font="Wingdings"/>
                  <w14:uncheckedState w14:val="2610" w14:font="MS Gothic"/>
                </w14:checkbox>
              </w:sdtPr>
              <w:sdtContent>
                <w:permStart w:id="2123959869" w:edGrp="everyone"/>
                <w:r w:rsidR="00370ECD">
                  <w:rPr>
                    <w:rFonts w:ascii="MS Gothic" w:eastAsia="MS Gothic" w:hAnsi="MS Gothic" w:hint="eastAsia"/>
                    <w:szCs w:val="21"/>
                  </w:rPr>
                  <w:t>☐</w:t>
                </w:r>
                <w:permEnd w:id="810639037"/>
              </w:sdtContent>
            </w:sdt>
            <w:permEnd w:id="2123959869"/>
            <w:r w:rsidRPr="00007907">
              <w:rPr>
                <w:rFonts w:ascii="宋体" w:eastAsia="宋体" w:hAnsi="宋体"/>
                <w:szCs w:val="21"/>
              </w:rPr>
              <w:t>是</w:t>
            </w:r>
            <w:r w:rsidRPr="00007907">
              <w:rPr>
                <w:rFonts w:ascii="宋体" w:eastAsia="宋体" w:hAnsi="宋体" w:hint="eastAsia"/>
                <w:szCs w:val="21"/>
              </w:rPr>
              <w:t>（</w:t>
            </w:r>
            <w:r w:rsidRPr="00F60277">
              <w:rPr>
                <w:rFonts w:ascii="宋体" w:eastAsia="宋体" w:hAnsi="宋体" w:cs="黑体" w:hint="eastAsia"/>
                <w:color w:val="000000"/>
                <w:sz w:val="18"/>
                <w:szCs w:val="18"/>
              </w:rPr>
              <w:t>当天</w:t>
            </w:r>
            <w:r w:rsidRPr="00F60277">
              <w:rPr>
                <w:rFonts w:ascii="宋体" w:eastAsia="宋体" w:hAnsi="宋体" w:cs="黑体"/>
                <w:color w:val="000000"/>
                <w:sz w:val="18"/>
                <w:szCs w:val="18"/>
              </w:rPr>
              <w:t>可用份额将全部赎回</w:t>
            </w:r>
            <w:r w:rsidRPr="00F60277">
              <w:rPr>
                <w:rFonts w:ascii="宋体" w:eastAsia="宋体" w:hAnsi="宋体" w:cs="黑体" w:hint="eastAsia"/>
                <w:color w:val="000000"/>
                <w:sz w:val="18"/>
                <w:szCs w:val="18"/>
              </w:rPr>
              <w:t>,如勾选此项，</w:t>
            </w:r>
            <w:r w:rsidR="00096E81">
              <w:rPr>
                <w:rFonts w:ascii="宋体" w:eastAsia="宋体" w:hAnsi="宋体" w:cs="黑体" w:hint="eastAsia"/>
                <w:color w:val="000000"/>
                <w:sz w:val="18"/>
                <w:szCs w:val="18"/>
              </w:rPr>
              <w:t>下方</w:t>
            </w:r>
            <w:r w:rsidR="00F60277" w:rsidRPr="00F60277">
              <w:rPr>
                <w:rFonts w:ascii="宋体" w:eastAsia="宋体" w:hAnsi="宋体" w:cs="黑体" w:hint="eastAsia"/>
                <w:color w:val="000000"/>
                <w:sz w:val="18"/>
                <w:szCs w:val="18"/>
              </w:rPr>
              <w:t>申请份额</w:t>
            </w:r>
            <w:r w:rsidRPr="00F60277">
              <w:rPr>
                <w:rFonts w:ascii="宋体" w:eastAsia="宋体" w:hAnsi="宋体" w:cs="黑体" w:hint="eastAsia"/>
                <w:color w:val="000000"/>
                <w:sz w:val="18"/>
                <w:szCs w:val="18"/>
              </w:rPr>
              <w:t>无需填写</w:t>
            </w:r>
            <w:r w:rsidRPr="00007907">
              <w:rPr>
                <w:rFonts w:ascii="宋体" w:eastAsia="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22"/>
              <w:gridCol w:w="522"/>
              <w:gridCol w:w="522"/>
              <w:gridCol w:w="522"/>
              <w:gridCol w:w="522"/>
              <w:gridCol w:w="522"/>
              <w:gridCol w:w="522"/>
              <w:gridCol w:w="522"/>
              <w:gridCol w:w="522"/>
              <w:gridCol w:w="522"/>
              <w:gridCol w:w="522"/>
              <w:gridCol w:w="522"/>
            </w:tblGrid>
            <w:tr w:rsidR="000A32C9" w:rsidRPr="000A32C9" w14:paraId="7A812AC0" w14:textId="77777777" w:rsidTr="009C2D49">
              <w:trPr>
                <w:trHeight w:val="340"/>
              </w:trPr>
              <w:tc>
                <w:tcPr>
                  <w:tcW w:w="1262" w:type="dxa"/>
                  <w:shd w:val="clear" w:color="auto" w:fill="auto"/>
                  <w:vAlign w:val="center"/>
                </w:tcPr>
                <w:p w14:paraId="39E542F7"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r w:rsidRPr="000A32C9">
                    <w:rPr>
                      <w:rFonts w:ascii="宋体" w:eastAsia="宋体" w:hAnsi="宋体" w:hint="eastAsia"/>
                      <w:b/>
                      <w:color w:val="365F91"/>
                      <w:szCs w:val="21"/>
                    </w:rPr>
                    <w:t>申请份额</w:t>
                  </w:r>
                </w:p>
              </w:tc>
              <w:tc>
                <w:tcPr>
                  <w:tcW w:w="522" w:type="dxa"/>
                  <w:tcBorders>
                    <w:right w:val="single" w:sz="12" w:space="0" w:color="auto"/>
                  </w:tcBorders>
                  <w:shd w:val="clear" w:color="auto" w:fill="auto"/>
                  <w:vAlign w:val="center"/>
                </w:tcPr>
                <w:p w14:paraId="2B46C36A"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tcBorders>
                    <w:left w:val="single" w:sz="12" w:space="0" w:color="auto"/>
                  </w:tcBorders>
                  <w:shd w:val="clear" w:color="auto" w:fill="auto"/>
                  <w:vAlign w:val="center"/>
                </w:tcPr>
                <w:p w14:paraId="54C3908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亿</w:t>
                  </w:r>
                </w:p>
              </w:tc>
              <w:tc>
                <w:tcPr>
                  <w:tcW w:w="522" w:type="dxa"/>
                  <w:shd w:val="clear" w:color="auto" w:fill="auto"/>
                  <w:vAlign w:val="center"/>
                </w:tcPr>
                <w:p w14:paraId="6D8B53EA"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仟</w:t>
                  </w:r>
                </w:p>
              </w:tc>
              <w:tc>
                <w:tcPr>
                  <w:tcW w:w="522" w:type="dxa"/>
                  <w:tcBorders>
                    <w:right w:val="single" w:sz="12" w:space="0" w:color="auto"/>
                  </w:tcBorders>
                  <w:shd w:val="clear" w:color="auto" w:fill="auto"/>
                  <w:vAlign w:val="center"/>
                </w:tcPr>
                <w:p w14:paraId="151F3AE9"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佰</w:t>
                  </w:r>
                </w:p>
              </w:tc>
              <w:tc>
                <w:tcPr>
                  <w:tcW w:w="522" w:type="dxa"/>
                  <w:tcBorders>
                    <w:left w:val="single" w:sz="12" w:space="0" w:color="auto"/>
                  </w:tcBorders>
                  <w:shd w:val="clear" w:color="auto" w:fill="auto"/>
                  <w:vAlign w:val="center"/>
                </w:tcPr>
                <w:p w14:paraId="6A23BCB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shd w:val="clear" w:color="auto" w:fill="auto"/>
                  <w:vAlign w:val="center"/>
                </w:tcPr>
                <w:p w14:paraId="780B5134"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万</w:t>
                  </w:r>
                </w:p>
              </w:tc>
              <w:tc>
                <w:tcPr>
                  <w:tcW w:w="522" w:type="dxa"/>
                  <w:tcBorders>
                    <w:right w:val="single" w:sz="12" w:space="0" w:color="auto"/>
                  </w:tcBorders>
                  <w:shd w:val="clear" w:color="auto" w:fill="auto"/>
                  <w:vAlign w:val="center"/>
                </w:tcPr>
                <w:p w14:paraId="653735D8"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仟</w:t>
                  </w:r>
                </w:p>
              </w:tc>
              <w:tc>
                <w:tcPr>
                  <w:tcW w:w="522" w:type="dxa"/>
                  <w:tcBorders>
                    <w:left w:val="single" w:sz="12" w:space="0" w:color="auto"/>
                  </w:tcBorders>
                  <w:shd w:val="clear" w:color="auto" w:fill="auto"/>
                  <w:vAlign w:val="center"/>
                </w:tcPr>
                <w:p w14:paraId="12198659"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佰</w:t>
                  </w:r>
                </w:p>
              </w:tc>
              <w:tc>
                <w:tcPr>
                  <w:tcW w:w="522" w:type="dxa"/>
                  <w:shd w:val="clear" w:color="auto" w:fill="auto"/>
                  <w:vAlign w:val="center"/>
                </w:tcPr>
                <w:p w14:paraId="7843C6DE"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tcBorders>
                    <w:right w:val="single" w:sz="12" w:space="0" w:color="auto"/>
                  </w:tcBorders>
                  <w:shd w:val="clear" w:color="auto" w:fill="auto"/>
                  <w:vAlign w:val="center"/>
                </w:tcPr>
                <w:p w14:paraId="5B3117E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份</w:t>
                  </w:r>
                </w:p>
              </w:tc>
              <w:tc>
                <w:tcPr>
                  <w:tcW w:w="522" w:type="dxa"/>
                  <w:tcBorders>
                    <w:left w:val="single" w:sz="12" w:space="0" w:color="auto"/>
                  </w:tcBorders>
                  <w:shd w:val="clear" w:color="auto" w:fill="auto"/>
                  <w:vAlign w:val="center"/>
                </w:tcPr>
                <w:p w14:paraId="056DD58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61A4634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 xml:space="preserve">  </w:t>
                  </w:r>
                </w:p>
              </w:tc>
            </w:tr>
            <w:tr w:rsidR="000A32C9" w:rsidRPr="000A32C9" w14:paraId="3A5F9DE4" w14:textId="77777777" w:rsidTr="009C2D49">
              <w:trPr>
                <w:trHeight w:val="340"/>
              </w:trPr>
              <w:tc>
                <w:tcPr>
                  <w:tcW w:w="1262" w:type="dxa"/>
                  <w:shd w:val="clear" w:color="auto" w:fill="auto"/>
                  <w:vAlign w:val="center"/>
                </w:tcPr>
                <w:p w14:paraId="4851FC0A"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permStart w:id="1996713683" w:edGrp="everyone" w:colFirst="1" w:colLast="1"/>
                  <w:permStart w:id="1542794591" w:edGrp="everyone" w:colFirst="2" w:colLast="2"/>
                  <w:permStart w:id="408095691" w:edGrp="everyone" w:colFirst="3" w:colLast="3"/>
                  <w:permStart w:id="671440048" w:edGrp="everyone" w:colFirst="4" w:colLast="4"/>
                  <w:permStart w:id="764676837" w:edGrp="everyone" w:colFirst="5" w:colLast="5"/>
                  <w:permStart w:id="1155871301" w:edGrp="everyone" w:colFirst="6" w:colLast="6"/>
                  <w:permStart w:id="649219024" w:edGrp="everyone" w:colFirst="7" w:colLast="7"/>
                  <w:permStart w:id="663036930" w:edGrp="everyone" w:colFirst="8" w:colLast="8"/>
                  <w:permStart w:id="1056594400" w:edGrp="everyone" w:colFirst="9" w:colLast="9"/>
                  <w:permStart w:id="1009535779" w:edGrp="everyone" w:colFirst="10" w:colLast="10"/>
                  <w:permStart w:id="1809199406" w:edGrp="everyone" w:colFirst="11" w:colLast="11"/>
                  <w:permStart w:id="2040809896" w:edGrp="everyone" w:colFirst="12" w:colLast="12"/>
                  <w:r w:rsidRPr="000A32C9">
                    <w:rPr>
                      <w:rFonts w:ascii="宋体" w:eastAsia="宋体" w:hAnsi="宋体" w:hint="eastAsia"/>
                      <w:b/>
                      <w:color w:val="365F91"/>
                      <w:szCs w:val="21"/>
                    </w:rPr>
                    <w:t>小写</w:t>
                  </w:r>
                </w:p>
              </w:tc>
              <w:tc>
                <w:tcPr>
                  <w:tcW w:w="522" w:type="dxa"/>
                  <w:tcBorders>
                    <w:right w:val="single" w:sz="12" w:space="0" w:color="auto"/>
                  </w:tcBorders>
                  <w:shd w:val="clear" w:color="auto" w:fill="auto"/>
                  <w:vAlign w:val="center"/>
                </w:tcPr>
                <w:p w14:paraId="0C3EE1E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636C2AD6"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47B4332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671A353B"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7378F3C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022CB68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0862B9C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4E7EAAC4"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6C6A020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sdt>
                <w:sdtPr>
                  <w:rPr>
                    <w:rFonts w:ascii="宋体" w:eastAsia="宋体" w:hAnsi="宋体"/>
                    <w:b/>
                    <w:color w:val="365F91"/>
                    <w:szCs w:val="21"/>
                  </w:rPr>
                  <w:alias w:val="填写份额的个位数"/>
                  <w:tag w:val="填写份额的个位数"/>
                  <w:id w:val="1219169238"/>
                  <w:placeholder>
                    <w:docPart w:val="39815675370B469A9FAF9706698F9078"/>
                  </w:placeholder>
                  <w:showingPlcHdr/>
                  <w:text/>
                </w:sdtPr>
                <w:sdtContent>
                  <w:tc>
                    <w:tcPr>
                      <w:tcW w:w="522" w:type="dxa"/>
                      <w:tcBorders>
                        <w:right w:val="single" w:sz="12" w:space="0" w:color="auto"/>
                      </w:tcBorders>
                      <w:shd w:val="clear" w:color="auto" w:fill="auto"/>
                      <w:vAlign w:val="center"/>
                    </w:tcPr>
                    <w:p w14:paraId="39DB9EA1" w14:textId="1C02BCB1" w:rsidR="000A32C9" w:rsidRPr="000A32C9" w:rsidRDefault="00F8326B" w:rsidP="009C2D49">
                      <w:pPr>
                        <w:tabs>
                          <w:tab w:val="left" w:pos="705"/>
                        </w:tabs>
                        <w:autoSpaceDE w:val="0"/>
                        <w:autoSpaceDN w:val="0"/>
                        <w:adjustRightInd w:val="0"/>
                        <w:spacing w:line="276" w:lineRule="auto"/>
                        <w:rPr>
                          <w:rFonts w:ascii="宋体" w:eastAsia="宋体" w:hAnsi="宋体"/>
                          <w:b/>
                          <w:color w:val="365F91"/>
                          <w:szCs w:val="21"/>
                        </w:rPr>
                      </w:pPr>
                      <w:r>
                        <w:rPr>
                          <w:rFonts w:ascii="宋体" w:eastAsia="宋体" w:hAnsi="宋体"/>
                          <w:b/>
                          <w:color w:val="365F91"/>
                          <w:szCs w:val="21"/>
                        </w:rPr>
                        <w:t xml:space="preserve">  </w:t>
                      </w:r>
                    </w:p>
                  </w:tc>
                </w:sdtContent>
              </w:sdt>
              <w:sdt>
                <w:sdtPr>
                  <w:rPr>
                    <w:rFonts w:ascii="宋体" w:eastAsia="宋体" w:hAnsi="宋体"/>
                    <w:b/>
                    <w:color w:val="365F91"/>
                    <w:szCs w:val="21"/>
                  </w:rPr>
                  <w:alias w:val="填写小数点第一位"/>
                  <w:tag w:val="填写份额的个位数"/>
                  <w:id w:val="-594478774"/>
                  <w:placeholder>
                    <w:docPart w:val="77CA56BFF45B4DA0A4CD41EB15BE4AD9"/>
                  </w:placeholder>
                  <w:showingPlcHdr/>
                  <w:text/>
                </w:sdtPr>
                <w:sdtContent>
                  <w:tc>
                    <w:tcPr>
                      <w:tcW w:w="522" w:type="dxa"/>
                      <w:tcBorders>
                        <w:left w:val="single" w:sz="12" w:space="0" w:color="auto"/>
                      </w:tcBorders>
                      <w:shd w:val="clear" w:color="auto" w:fill="auto"/>
                      <w:vAlign w:val="center"/>
                    </w:tcPr>
                    <w:p w14:paraId="39615E3B" w14:textId="227DD945" w:rsidR="000A32C9" w:rsidRPr="000A32C9" w:rsidRDefault="00F8326B" w:rsidP="009C2D49">
                      <w:pPr>
                        <w:tabs>
                          <w:tab w:val="left" w:pos="705"/>
                        </w:tabs>
                        <w:autoSpaceDE w:val="0"/>
                        <w:autoSpaceDN w:val="0"/>
                        <w:adjustRightInd w:val="0"/>
                        <w:spacing w:line="276" w:lineRule="auto"/>
                        <w:rPr>
                          <w:rFonts w:ascii="宋体" w:eastAsia="宋体" w:hAnsi="宋体"/>
                          <w:b/>
                          <w:color w:val="365F91"/>
                          <w:szCs w:val="21"/>
                        </w:rPr>
                      </w:pPr>
                      <w:r>
                        <w:rPr>
                          <w:rFonts w:ascii="宋体" w:eastAsia="宋体" w:hAnsi="宋体"/>
                          <w:b/>
                          <w:color w:val="365F91"/>
                          <w:szCs w:val="21"/>
                        </w:rPr>
                        <w:t xml:space="preserve">  </w:t>
                      </w:r>
                    </w:p>
                  </w:tc>
                </w:sdtContent>
              </w:sdt>
              <w:sdt>
                <w:sdtPr>
                  <w:rPr>
                    <w:rFonts w:ascii="宋体" w:eastAsia="宋体" w:hAnsi="宋体"/>
                    <w:b/>
                    <w:color w:val="365F91"/>
                    <w:szCs w:val="21"/>
                  </w:rPr>
                  <w:alias w:val="填写小数点第二位"/>
                  <w:tag w:val="填写份额的个位数"/>
                  <w:id w:val="-203489884"/>
                  <w:placeholder>
                    <w:docPart w:val="2E7D1A310BB940E5B1E151CABBA6E526"/>
                  </w:placeholder>
                  <w:showingPlcHdr/>
                  <w:text/>
                </w:sdtPr>
                <w:sdtContent>
                  <w:tc>
                    <w:tcPr>
                      <w:tcW w:w="522" w:type="dxa"/>
                      <w:shd w:val="clear" w:color="auto" w:fill="auto"/>
                      <w:vAlign w:val="center"/>
                    </w:tcPr>
                    <w:p w14:paraId="6768CBCE" w14:textId="1F3EA094" w:rsidR="000A32C9" w:rsidRPr="000A32C9" w:rsidRDefault="00F8326B" w:rsidP="009C2D49">
                      <w:pPr>
                        <w:tabs>
                          <w:tab w:val="left" w:pos="705"/>
                        </w:tabs>
                        <w:autoSpaceDE w:val="0"/>
                        <w:autoSpaceDN w:val="0"/>
                        <w:adjustRightInd w:val="0"/>
                        <w:spacing w:line="276" w:lineRule="auto"/>
                        <w:rPr>
                          <w:rFonts w:ascii="宋体" w:eastAsia="宋体" w:hAnsi="宋体"/>
                          <w:b/>
                          <w:color w:val="365F91"/>
                          <w:szCs w:val="21"/>
                        </w:rPr>
                      </w:pPr>
                      <w:r>
                        <w:rPr>
                          <w:rFonts w:ascii="宋体" w:eastAsia="宋体" w:hAnsi="宋体"/>
                          <w:b/>
                          <w:color w:val="365F91"/>
                          <w:szCs w:val="21"/>
                        </w:rPr>
                        <w:t xml:space="preserve">  </w:t>
                      </w:r>
                    </w:p>
                  </w:tc>
                </w:sdtContent>
              </w:sdt>
            </w:tr>
            <w:tr w:rsidR="000A32C9" w:rsidRPr="000A32C9" w14:paraId="61288164" w14:textId="77777777" w:rsidTr="009C2D49">
              <w:trPr>
                <w:trHeight w:val="340"/>
              </w:trPr>
              <w:tc>
                <w:tcPr>
                  <w:tcW w:w="1262" w:type="dxa"/>
                  <w:shd w:val="clear" w:color="auto" w:fill="auto"/>
                  <w:vAlign w:val="center"/>
                </w:tcPr>
                <w:p w14:paraId="0138F791"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permStart w:id="1762813834" w:edGrp="everyone" w:colFirst="1" w:colLast="1"/>
                  <w:permEnd w:id="1996713683"/>
                  <w:permEnd w:id="1542794591"/>
                  <w:permEnd w:id="408095691"/>
                  <w:permEnd w:id="671440048"/>
                  <w:permEnd w:id="764676837"/>
                  <w:permEnd w:id="1155871301"/>
                  <w:permEnd w:id="649219024"/>
                  <w:permEnd w:id="663036930"/>
                  <w:permEnd w:id="1056594400"/>
                  <w:permEnd w:id="1009535779"/>
                  <w:permEnd w:id="1809199406"/>
                  <w:permEnd w:id="2040809896"/>
                  <w:r w:rsidRPr="000A32C9">
                    <w:rPr>
                      <w:rFonts w:ascii="宋体" w:eastAsia="宋体" w:hAnsi="宋体" w:hint="eastAsia"/>
                      <w:b/>
                      <w:color w:val="365F91"/>
                      <w:szCs w:val="21"/>
                    </w:rPr>
                    <w:t>大写</w:t>
                  </w:r>
                </w:p>
              </w:tc>
              <w:sdt>
                <w:sdtPr>
                  <w:rPr>
                    <w:rFonts w:ascii="宋体" w:eastAsia="宋体" w:hAnsi="宋体"/>
                    <w:b/>
                    <w:color w:val="365F91"/>
                    <w:szCs w:val="21"/>
                  </w:rPr>
                  <w:alias w:val="小数点份额的填写示例：如“1.08份”大写为“壹点零捌份”"/>
                  <w:tag w:val="填写份额的个位数"/>
                  <w:id w:val="1373189541"/>
                  <w:placeholder>
                    <w:docPart w:val="C11FD965F6D44FC8864D203DADAFC2E7"/>
                  </w:placeholder>
                  <w:showingPlcHdr/>
                  <w:text/>
                </w:sdtPr>
                <w:sdtContent>
                  <w:tc>
                    <w:tcPr>
                      <w:tcW w:w="6264" w:type="dxa"/>
                      <w:gridSpan w:val="12"/>
                      <w:shd w:val="clear" w:color="auto" w:fill="auto"/>
                      <w:vAlign w:val="center"/>
                    </w:tcPr>
                    <w:p w14:paraId="017E30F3" w14:textId="07B24378" w:rsidR="000A32C9" w:rsidRPr="000A32C9" w:rsidRDefault="00F8326B" w:rsidP="009C2D49">
                      <w:pPr>
                        <w:tabs>
                          <w:tab w:val="left" w:pos="705"/>
                        </w:tabs>
                        <w:autoSpaceDE w:val="0"/>
                        <w:autoSpaceDN w:val="0"/>
                        <w:adjustRightInd w:val="0"/>
                        <w:spacing w:line="276" w:lineRule="auto"/>
                        <w:rPr>
                          <w:rFonts w:ascii="宋体" w:eastAsia="宋体" w:hAnsi="宋体"/>
                          <w:b/>
                          <w:color w:val="365F91"/>
                          <w:szCs w:val="21"/>
                        </w:rPr>
                      </w:pPr>
                      <w:r>
                        <w:rPr>
                          <w:rFonts w:ascii="宋体" w:eastAsia="宋体" w:hAnsi="宋体"/>
                          <w:b/>
                          <w:color w:val="365F91"/>
                          <w:szCs w:val="21"/>
                        </w:rPr>
                        <w:t xml:space="preserve">  </w:t>
                      </w:r>
                    </w:p>
                  </w:tc>
                </w:sdtContent>
              </w:sdt>
            </w:tr>
          </w:tbl>
          <w:permEnd w:id="1762813834"/>
          <w:p w14:paraId="69F8B79F" w14:textId="26295ABD" w:rsidR="000A32C9" w:rsidRPr="000A32C9" w:rsidRDefault="000A32C9" w:rsidP="009C2D49">
            <w:pPr>
              <w:tabs>
                <w:tab w:val="left" w:pos="705"/>
              </w:tabs>
              <w:autoSpaceDE w:val="0"/>
              <w:autoSpaceDN w:val="0"/>
              <w:adjustRightInd w:val="0"/>
              <w:spacing w:line="276" w:lineRule="auto"/>
              <w:rPr>
                <w:rFonts w:ascii="宋体" w:eastAsia="宋体" w:hAnsi="宋体"/>
                <w:b/>
                <w:color w:val="0A3DB2"/>
                <w:sz w:val="18"/>
                <w:szCs w:val="18"/>
              </w:rPr>
            </w:pPr>
            <w:r w:rsidRPr="000A32C9">
              <w:rPr>
                <w:rFonts w:ascii="宋体" w:eastAsia="宋体" w:hAnsi="宋体" w:cs="黑体" w:hint="eastAsia"/>
                <w:b/>
                <w:color w:val="1A1A1A"/>
                <w:sz w:val="18"/>
                <w:szCs w:val="18"/>
              </w:rPr>
              <w:t>*如遇巨额赎回，未确认部分处理方式：</w:t>
            </w:r>
            <w:r w:rsidRPr="000A32C9">
              <w:rPr>
                <w:rFonts w:ascii="宋体" w:eastAsia="宋体" w:hAnsi="宋体" w:cs="黑体"/>
                <w:b/>
                <w:color w:val="1A1A1A"/>
                <w:sz w:val="18"/>
                <w:szCs w:val="18"/>
              </w:rPr>
              <w:t xml:space="preserve"> </w:t>
            </w:r>
            <w:permStart w:id="1673993009" w:edGrp="everyone"/>
            <w:sdt>
              <w:sdtPr>
                <w:rPr>
                  <w:rFonts w:ascii="宋体" w:eastAsia="宋体" w:hAnsi="宋体" w:cs="黑体" w:hint="eastAsia"/>
                  <w:szCs w:val="21"/>
                </w:rPr>
                <w:id w:val="1463624545"/>
                <w14:checkbox>
                  <w14:checked w14:val="0"/>
                  <w14:checkedState w14:val="2611" w14:font="MS Gothic"/>
                  <w14:uncheckedState w14:val="2610" w14:font="MS Gothic"/>
                </w14:checkbox>
              </w:sdtPr>
              <w:sdtContent>
                <w:r w:rsidR="008F02EF" w:rsidRPr="008F02EF">
                  <w:rPr>
                    <w:rFonts w:ascii="MS Gothic" w:eastAsia="MS Gothic" w:hAnsi="MS Gothic" w:cs="黑体" w:hint="eastAsia"/>
                    <w:szCs w:val="21"/>
                  </w:rPr>
                  <w:t>☐</w:t>
                </w:r>
                <w:permEnd w:id="1673993009"/>
              </w:sdtContent>
            </w:sdt>
            <w:r w:rsidRPr="008F02EF">
              <w:rPr>
                <w:rFonts w:ascii="宋体" w:eastAsia="宋体" w:hAnsi="宋体" w:cs="黑体"/>
                <w:b/>
                <w:sz w:val="18"/>
                <w:szCs w:val="18"/>
              </w:rPr>
              <w:t xml:space="preserve"> </w:t>
            </w:r>
            <w:r w:rsidRPr="008F02EF">
              <w:rPr>
                <w:rFonts w:ascii="宋体" w:eastAsia="宋体" w:hAnsi="宋体" w:cs="黑体" w:hint="eastAsia"/>
                <w:b/>
                <w:sz w:val="18"/>
                <w:szCs w:val="18"/>
              </w:rPr>
              <w:t xml:space="preserve">放弃 </w:t>
            </w:r>
            <w:r w:rsidRPr="008F02EF">
              <w:rPr>
                <w:rFonts w:ascii="宋体" w:eastAsia="宋体" w:hAnsi="宋体" w:cs="黑体"/>
                <w:b/>
                <w:sz w:val="18"/>
                <w:szCs w:val="18"/>
              </w:rPr>
              <w:t xml:space="preserve"> </w:t>
            </w:r>
            <w:permStart w:id="1648763975" w:edGrp="everyone"/>
            <w:sdt>
              <w:sdtPr>
                <w:rPr>
                  <w:rFonts w:ascii="宋体" w:eastAsia="宋体" w:hAnsi="宋体" w:cs="黑体" w:hint="eastAsia"/>
                  <w:szCs w:val="21"/>
                </w:rPr>
                <w:id w:val="1376735825"/>
                <w14:checkbox>
                  <w14:checked w14:val="0"/>
                  <w14:checkedState w14:val="2611" w14:font="MS Gothic"/>
                  <w14:uncheckedState w14:val="2610" w14:font="MS Gothic"/>
                </w14:checkbox>
              </w:sdtPr>
              <w:sdtContent>
                <w:r w:rsidR="008F02EF" w:rsidRPr="008F02EF">
                  <w:rPr>
                    <w:rFonts w:ascii="MS Gothic" w:eastAsia="MS Gothic" w:hAnsi="MS Gothic" w:cs="黑体" w:hint="eastAsia"/>
                    <w:szCs w:val="21"/>
                  </w:rPr>
                  <w:t>☐</w:t>
                </w:r>
                <w:permEnd w:id="1648763975"/>
              </w:sdtContent>
            </w:sdt>
            <w:r w:rsidRPr="008F02EF">
              <w:rPr>
                <w:rFonts w:ascii="宋体" w:eastAsia="宋体" w:hAnsi="宋体" w:cs="黑体"/>
                <w:b/>
                <w:sz w:val="18"/>
                <w:szCs w:val="18"/>
              </w:rPr>
              <w:t xml:space="preserve"> </w:t>
            </w:r>
            <w:r w:rsidRPr="008F02EF">
              <w:rPr>
                <w:rFonts w:ascii="宋体" w:eastAsia="宋体" w:hAnsi="宋体" w:cs="黑体" w:hint="eastAsia"/>
                <w:b/>
                <w:sz w:val="18"/>
                <w:szCs w:val="18"/>
              </w:rPr>
              <w:t xml:space="preserve">顺延  </w:t>
            </w:r>
            <w:r w:rsidRPr="000A32C9">
              <w:rPr>
                <w:rFonts w:ascii="宋体" w:eastAsia="宋体" w:hAnsi="宋体" w:cs="黑体" w:hint="eastAsia"/>
                <w:b/>
                <w:color w:val="1A1A1A"/>
                <w:sz w:val="18"/>
                <w:szCs w:val="18"/>
              </w:rPr>
              <w:t xml:space="preserve"> </w:t>
            </w:r>
            <w:r w:rsidRPr="000A32C9">
              <w:rPr>
                <w:rFonts w:ascii="宋体" w:eastAsia="宋体" w:hAnsi="宋体" w:cs="黑体" w:hint="eastAsia"/>
                <w:color w:val="1A1A1A"/>
                <w:sz w:val="18"/>
                <w:szCs w:val="18"/>
              </w:rPr>
              <w:t>（不勾选默认顺延）</w:t>
            </w:r>
          </w:p>
        </w:tc>
      </w:tr>
      <w:tr w:rsidR="000A32C9" w:rsidRPr="000A32C9" w14:paraId="268168A2" w14:textId="77777777" w:rsidTr="00172B92">
        <w:trPr>
          <w:trHeight w:val="2126"/>
        </w:trPr>
        <w:tc>
          <w:tcPr>
            <w:tcW w:w="1951" w:type="dxa"/>
            <w:shd w:val="clear" w:color="auto" w:fill="auto"/>
            <w:vAlign w:val="center"/>
          </w:tcPr>
          <w:p w14:paraId="48618CC5" w14:textId="1B9526BE" w:rsidR="000A32C9" w:rsidRPr="000A32C9" w:rsidRDefault="00000000" w:rsidP="009C2D49">
            <w:pPr>
              <w:tabs>
                <w:tab w:val="left" w:pos="705"/>
              </w:tabs>
              <w:autoSpaceDE w:val="0"/>
              <w:autoSpaceDN w:val="0"/>
              <w:adjustRightInd w:val="0"/>
              <w:rPr>
                <w:rFonts w:ascii="宋体" w:eastAsia="宋体" w:hAnsi="宋体"/>
                <w:b/>
                <w:color w:val="365F91"/>
                <w:sz w:val="18"/>
                <w:szCs w:val="18"/>
              </w:rPr>
            </w:pPr>
            <w:sdt>
              <w:sdtPr>
                <w:rPr>
                  <w:rFonts w:ascii="宋体" w:eastAsia="宋体" w:hAnsi="宋体" w:cs="黑体" w:hint="eastAsia"/>
                  <w:color w:val="365F91"/>
                  <w:szCs w:val="21"/>
                </w:rPr>
                <w:id w:val="1930461830"/>
                <w14:checkbox>
                  <w14:checked w14:val="0"/>
                  <w14:checkedState w14:val="2611" w14:font="MS Gothic"/>
                  <w14:uncheckedState w14:val="2610" w14:font="MS Gothic"/>
                </w14:checkbox>
              </w:sdtPr>
              <w:sdtContent>
                <w:permStart w:id="2100498862" w:edGrp="everyone"/>
                <w:r w:rsidR="00EB6C2D">
                  <w:rPr>
                    <w:rFonts w:ascii="MS Gothic" w:eastAsia="MS Gothic" w:hAnsi="MS Gothic" w:cs="黑体" w:hint="eastAsia"/>
                    <w:color w:val="365F91"/>
                    <w:szCs w:val="21"/>
                  </w:rPr>
                  <w:t>☐</w:t>
                </w:r>
                <w:permEnd w:id="2100498862"/>
              </w:sdtContent>
            </w:sdt>
            <w:r w:rsidR="000A32C9" w:rsidRPr="000A32C9">
              <w:rPr>
                <w:rFonts w:ascii="宋体" w:eastAsia="宋体" w:hAnsi="宋体" w:cs="黑体" w:hint="eastAsia"/>
                <w:color w:val="365F91"/>
                <w:szCs w:val="21"/>
              </w:rPr>
              <w:t xml:space="preserve"> </w:t>
            </w:r>
            <w:r w:rsidR="000A32C9" w:rsidRPr="000A32C9">
              <w:rPr>
                <w:rFonts w:ascii="宋体" w:eastAsia="宋体" w:hAnsi="宋体" w:cs="黑体" w:hint="eastAsia"/>
                <w:b/>
                <w:color w:val="365F91"/>
                <w:szCs w:val="21"/>
              </w:rPr>
              <w:t>基金转换</w:t>
            </w:r>
          </w:p>
        </w:tc>
        <w:tc>
          <w:tcPr>
            <w:tcW w:w="8534" w:type="dxa"/>
            <w:shd w:val="clear" w:color="auto" w:fill="auto"/>
            <w:vAlign w:val="center"/>
          </w:tcPr>
          <w:p w14:paraId="61623004" w14:textId="027FCD55" w:rsidR="000A32C9" w:rsidRPr="000A32C9" w:rsidRDefault="000A32C9" w:rsidP="009C2D49">
            <w:pPr>
              <w:tabs>
                <w:tab w:val="left" w:pos="705"/>
              </w:tabs>
              <w:autoSpaceDE w:val="0"/>
              <w:autoSpaceDN w:val="0"/>
              <w:adjustRightInd w:val="0"/>
              <w:spacing w:line="276" w:lineRule="auto"/>
              <w:rPr>
                <w:rFonts w:ascii="宋体" w:eastAsia="宋体" w:hAnsi="宋体"/>
                <w:szCs w:val="21"/>
              </w:rPr>
            </w:pPr>
            <w:r w:rsidRPr="000A32C9">
              <w:rPr>
                <w:rFonts w:ascii="宋体" w:eastAsia="宋体" w:hAnsi="宋体" w:hint="eastAsia"/>
                <w:szCs w:val="21"/>
              </w:rPr>
              <w:t>转出基金代码：</w:t>
            </w:r>
            <w:permStart w:id="1857187202" w:edGrp="everyone"/>
            <w:r w:rsidR="00EB6C2D">
              <w:rPr>
                <w:rFonts w:ascii="宋体" w:eastAsia="宋体" w:hAnsi="宋体"/>
                <w:szCs w:val="21"/>
                <w:u w:val="single"/>
              </w:rPr>
              <w:t xml:space="preserve">      </w:t>
            </w:r>
            <w:r w:rsidRPr="000A32C9">
              <w:rPr>
                <w:rFonts w:ascii="宋体" w:eastAsia="宋体" w:hAnsi="宋体" w:hint="eastAsia"/>
                <w:szCs w:val="21"/>
              </w:rPr>
              <w:t>_</w:t>
            </w:r>
            <w:permEnd w:id="1857187202"/>
            <w:r w:rsidRPr="000A32C9">
              <w:rPr>
                <w:rFonts w:ascii="宋体" w:eastAsia="宋体" w:hAnsi="宋体" w:hint="eastAsia"/>
                <w:szCs w:val="21"/>
              </w:rPr>
              <w:t xml:space="preserve">      转出基金名称：</w:t>
            </w:r>
            <w:permStart w:id="289028576" w:edGrp="everyone"/>
            <w:r w:rsidR="00EB6C2D">
              <w:rPr>
                <w:rFonts w:ascii="宋体" w:eastAsia="宋体" w:hAnsi="宋体" w:hint="eastAsia"/>
                <w:szCs w:val="21"/>
                <w:u w:val="single"/>
              </w:rPr>
              <w:t xml:space="preserve"> </w:t>
            </w:r>
            <w:r w:rsidR="00EB6C2D">
              <w:rPr>
                <w:rFonts w:ascii="宋体" w:eastAsia="宋体" w:hAnsi="宋体"/>
                <w:szCs w:val="21"/>
                <w:u w:val="single"/>
              </w:rPr>
              <w:t xml:space="preserve">       </w:t>
            </w:r>
            <w:r w:rsidRPr="000A32C9">
              <w:rPr>
                <w:rFonts w:ascii="宋体" w:eastAsia="宋体" w:hAnsi="宋体" w:hint="eastAsia"/>
                <w:szCs w:val="21"/>
              </w:rPr>
              <w:t>_</w:t>
            </w:r>
            <w:permEnd w:id="289028576"/>
          </w:p>
          <w:p w14:paraId="0ED8EA1D" w14:textId="7D419E63" w:rsidR="000A32C9" w:rsidRPr="000A32C9" w:rsidRDefault="00EB6C2D" w:rsidP="009C2D49">
            <w:pPr>
              <w:tabs>
                <w:tab w:val="left" w:pos="705"/>
              </w:tabs>
              <w:autoSpaceDE w:val="0"/>
              <w:autoSpaceDN w:val="0"/>
              <w:adjustRightInd w:val="0"/>
              <w:spacing w:line="276" w:lineRule="auto"/>
              <w:rPr>
                <w:rFonts w:ascii="宋体" w:eastAsia="宋体" w:hAnsi="宋体"/>
                <w:szCs w:val="21"/>
              </w:rPr>
            </w:pPr>
            <w:r w:rsidRPr="000A32C9">
              <w:rPr>
                <w:rFonts w:ascii="宋体" w:eastAsia="宋体" w:hAnsi="宋体" w:hint="eastAsia"/>
                <w:szCs w:val="21"/>
              </w:rPr>
              <w:t>转</w:t>
            </w:r>
            <w:r>
              <w:rPr>
                <w:rFonts w:ascii="宋体" w:eastAsia="宋体" w:hAnsi="宋体" w:hint="eastAsia"/>
                <w:szCs w:val="21"/>
              </w:rPr>
              <w:t>入</w:t>
            </w:r>
            <w:r w:rsidRPr="000A32C9">
              <w:rPr>
                <w:rFonts w:ascii="宋体" w:eastAsia="宋体" w:hAnsi="宋体" w:hint="eastAsia"/>
                <w:szCs w:val="21"/>
              </w:rPr>
              <w:t>基金代码：</w:t>
            </w:r>
            <w:permStart w:id="2128303019" w:edGrp="everyone"/>
            <w:r>
              <w:rPr>
                <w:rFonts w:ascii="宋体" w:eastAsia="宋体" w:hAnsi="宋体"/>
                <w:szCs w:val="21"/>
                <w:u w:val="single"/>
              </w:rPr>
              <w:t xml:space="preserve">     </w:t>
            </w:r>
            <w:r w:rsidR="00FC0B72">
              <w:rPr>
                <w:rFonts w:ascii="宋体" w:eastAsia="宋体" w:hAnsi="宋体"/>
                <w:szCs w:val="21"/>
                <w:u w:val="single"/>
              </w:rPr>
              <w:t xml:space="preserve"> </w:t>
            </w:r>
            <w:r w:rsidRPr="000A32C9">
              <w:rPr>
                <w:rFonts w:ascii="宋体" w:eastAsia="宋体" w:hAnsi="宋体" w:hint="eastAsia"/>
                <w:szCs w:val="21"/>
              </w:rPr>
              <w:t>_</w:t>
            </w:r>
            <w:permEnd w:id="2128303019"/>
            <w:r w:rsidRPr="000A32C9">
              <w:rPr>
                <w:rFonts w:ascii="宋体" w:eastAsia="宋体" w:hAnsi="宋体" w:hint="eastAsia"/>
                <w:szCs w:val="21"/>
              </w:rPr>
              <w:t xml:space="preserve"> </w:t>
            </w:r>
            <w:r w:rsidR="000A32C9" w:rsidRPr="000A32C9">
              <w:rPr>
                <w:rFonts w:ascii="宋体" w:eastAsia="宋体" w:hAnsi="宋体" w:hint="eastAsia"/>
                <w:szCs w:val="21"/>
              </w:rPr>
              <w:t xml:space="preserve">     转入基金名称：</w:t>
            </w:r>
            <w:permStart w:id="270470474" w:edGrp="everyone"/>
            <w:r>
              <w:rPr>
                <w:rFonts w:ascii="宋体" w:eastAsia="宋体" w:hAnsi="宋体" w:hint="eastAsia"/>
                <w:szCs w:val="21"/>
                <w:u w:val="single"/>
              </w:rPr>
              <w:t xml:space="preserve"> </w:t>
            </w:r>
            <w:r>
              <w:rPr>
                <w:rFonts w:ascii="宋体" w:eastAsia="宋体" w:hAnsi="宋体"/>
                <w:szCs w:val="21"/>
                <w:u w:val="single"/>
              </w:rPr>
              <w:t xml:space="preserve">       </w:t>
            </w:r>
            <w:r w:rsidR="000A32C9" w:rsidRPr="000A32C9">
              <w:rPr>
                <w:rFonts w:ascii="宋体" w:eastAsia="宋体" w:hAnsi="宋体" w:hint="eastAsia"/>
                <w:szCs w:val="21"/>
              </w:rPr>
              <w:t>_</w:t>
            </w:r>
            <w:permEnd w:id="2704704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22"/>
              <w:gridCol w:w="522"/>
              <w:gridCol w:w="522"/>
              <w:gridCol w:w="522"/>
              <w:gridCol w:w="522"/>
              <w:gridCol w:w="522"/>
              <w:gridCol w:w="522"/>
              <w:gridCol w:w="522"/>
              <w:gridCol w:w="522"/>
              <w:gridCol w:w="522"/>
              <w:gridCol w:w="522"/>
              <w:gridCol w:w="522"/>
            </w:tblGrid>
            <w:tr w:rsidR="000A32C9" w:rsidRPr="000A32C9" w14:paraId="3F1E4283" w14:textId="77777777" w:rsidTr="009C2D49">
              <w:trPr>
                <w:trHeight w:val="340"/>
              </w:trPr>
              <w:tc>
                <w:tcPr>
                  <w:tcW w:w="1262" w:type="dxa"/>
                  <w:shd w:val="clear" w:color="auto" w:fill="auto"/>
                  <w:vAlign w:val="center"/>
                </w:tcPr>
                <w:p w14:paraId="329A1A27"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r w:rsidRPr="000A32C9">
                    <w:rPr>
                      <w:rFonts w:ascii="宋体" w:eastAsia="宋体" w:hAnsi="宋体" w:hint="eastAsia"/>
                      <w:b/>
                      <w:color w:val="365F91"/>
                      <w:szCs w:val="21"/>
                    </w:rPr>
                    <w:t>转出份额</w:t>
                  </w:r>
                </w:p>
              </w:tc>
              <w:tc>
                <w:tcPr>
                  <w:tcW w:w="522" w:type="dxa"/>
                  <w:tcBorders>
                    <w:right w:val="single" w:sz="12" w:space="0" w:color="auto"/>
                  </w:tcBorders>
                  <w:shd w:val="clear" w:color="auto" w:fill="auto"/>
                  <w:vAlign w:val="center"/>
                </w:tcPr>
                <w:p w14:paraId="5CEA05CF"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tcBorders>
                    <w:left w:val="single" w:sz="12" w:space="0" w:color="auto"/>
                  </w:tcBorders>
                  <w:shd w:val="clear" w:color="auto" w:fill="auto"/>
                  <w:vAlign w:val="center"/>
                </w:tcPr>
                <w:p w14:paraId="18EDC68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亿</w:t>
                  </w:r>
                </w:p>
              </w:tc>
              <w:tc>
                <w:tcPr>
                  <w:tcW w:w="522" w:type="dxa"/>
                  <w:shd w:val="clear" w:color="auto" w:fill="auto"/>
                  <w:vAlign w:val="center"/>
                </w:tcPr>
                <w:p w14:paraId="74E59A81"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仟</w:t>
                  </w:r>
                </w:p>
              </w:tc>
              <w:tc>
                <w:tcPr>
                  <w:tcW w:w="522" w:type="dxa"/>
                  <w:tcBorders>
                    <w:right w:val="single" w:sz="12" w:space="0" w:color="auto"/>
                  </w:tcBorders>
                  <w:shd w:val="clear" w:color="auto" w:fill="auto"/>
                  <w:vAlign w:val="center"/>
                </w:tcPr>
                <w:p w14:paraId="27653DE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佰</w:t>
                  </w:r>
                </w:p>
              </w:tc>
              <w:tc>
                <w:tcPr>
                  <w:tcW w:w="522" w:type="dxa"/>
                  <w:tcBorders>
                    <w:left w:val="single" w:sz="12" w:space="0" w:color="auto"/>
                  </w:tcBorders>
                  <w:shd w:val="clear" w:color="auto" w:fill="auto"/>
                  <w:vAlign w:val="center"/>
                </w:tcPr>
                <w:p w14:paraId="720578B3"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shd w:val="clear" w:color="auto" w:fill="auto"/>
                  <w:vAlign w:val="center"/>
                </w:tcPr>
                <w:p w14:paraId="56F44F6E"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万</w:t>
                  </w:r>
                </w:p>
              </w:tc>
              <w:tc>
                <w:tcPr>
                  <w:tcW w:w="522" w:type="dxa"/>
                  <w:tcBorders>
                    <w:right w:val="single" w:sz="12" w:space="0" w:color="auto"/>
                  </w:tcBorders>
                  <w:shd w:val="clear" w:color="auto" w:fill="auto"/>
                  <w:vAlign w:val="center"/>
                </w:tcPr>
                <w:p w14:paraId="7598181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仟</w:t>
                  </w:r>
                </w:p>
              </w:tc>
              <w:tc>
                <w:tcPr>
                  <w:tcW w:w="522" w:type="dxa"/>
                  <w:tcBorders>
                    <w:left w:val="single" w:sz="12" w:space="0" w:color="auto"/>
                  </w:tcBorders>
                  <w:shd w:val="clear" w:color="auto" w:fill="auto"/>
                  <w:vAlign w:val="center"/>
                </w:tcPr>
                <w:p w14:paraId="66E0D7C3"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佰</w:t>
                  </w:r>
                </w:p>
              </w:tc>
              <w:tc>
                <w:tcPr>
                  <w:tcW w:w="522" w:type="dxa"/>
                  <w:shd w:val="clear" w:color="auto" w:fill="auto"/>
                  <w:vAlign w:val="center"/>
                </w:tcPr>
                <w:p w14:paraId="5AC230A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拾</w:t>
                  </w:r>
                </w:p>
              </w:tc>
              <w:tc>
                <w:tcPr>
                  <w:tcW w:w="522" w:type="dxa"/>
                  <w:tcBorders>
                    <w:right w:val="single" w:sz="12" w:space="0" w:color="auto"/>
                  </w:tcBorders>
                  <w:shd w:val="clear" w:color="auto" w:fill="auto"/>
                  <w:vAlign w:val="center"/>
                </w:tcPr>
                <w:p w14:paraId="66D238B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份</w:t>
                  </w:r>
                </w:p>
              </w:tc>
              <w:tc>
                <w:tcPr>
                  <w:tcW w:w="522" w:type="dxa"/>
                  <w:tcBorders>
                    <w:left w:val="single" w:sz="12" w:space="0" w:color="auto"/>
                  </w:tcBorders>
                  <w:shd w:val="clear" w:color="auto" w:fill="auto"/>
                  <w:vAlign w:val="center"/>
                </w:tcPr>
                <w:p w14:paraId="29D66C1F"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21FE981D"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r w:rsidRPr="000A32C9">
                    <w:rPr>
                      <w:rFonts w:ascii="宋体" w:eastAsia="宋体" w:hAnsi="宋体" w:hint="eastAsia"/>
                      <w:b/>
                      <w:color w:val="365F91"/>
                      <w:szCs w:val="21"/>
                    </w:rPr>
                    <w:t xml:space="preserve">  </w:t>
                  </w:r>
                </w:p>
              </w:tc>
            </w:tr>
            <w:tr w:rsidR="000A32C9" w:rsidRPr="000A32C9" w14:paraId="336B4A8D" w14:textId="77777777" w:rsidTr="009C2D49">
              <w:trPr>
                <w:trHeight w:val="340"/>
              </w:trPr>
              <w:tc>
                <w:tcPr>
                  <w:tcW w:w="1262" w:type="dxa"/>
                  <w:shd w:val="clear" w:color="auto" w:fill="auto"/>
                  <w:vAlign w:val="center"/>
                </w:tcPr>
                <w:p w14:paraId="06EA7B5A"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permStart w:id="1129193518" w:edGrp="everyone" w:colFirst="1" w:colLast="1"/>
                  <w:permStart w:id="1784897631" w:edGrp="everyone" w:colFirst="2" w:colLast="2"/>
                  <w:permStart w:id="736629975" w:edGrp="everyone" w:colFirst="3" w:colLast="3"/>
                  <w:permStart w:id="189996153" w:edGrp="everyone" w:colFirst="4" w:colLast="4"/>
                  <w:permStart w:id="1395990241" w:edGrp="everyone" w:colFirst="5" w:colLast="5"/>
                  <w:permStart w:id="655380312" w:edGrp="everyone" w:colFirst="6" w:colLast="6"/>
                  <w:permStart w:id="436090933" w:edGrp="everyone" w:colFirst="7" w:colLast="7"/>
                  <w:permStart w:id="1811371393" w:edGrp="everyone" w:colFirst="8" w:colLast="8"/>
                  <w:permStart w:id="1359294365" w:edGrp="everyone" w:colFirst="9" w:colLast="9"/>
                  <w:permStart w:id="661612508" w:edGrp="everyone" w:colFirst="10" w:colLast="10"/>
                  <w:permStart w:id="1832586653" w:edGrp="everyone" w:colFirst="11" w:colLast="11"/>
                  <w:permStart w:id="1534480107" w:edGrp="everyone" w:colFirst="12" w:colLast="12"/>
                  <w:r w:rsidRPr="000A32C9">
                    <w:rPr>
                      <w:rFonts w:ascii="宋体" w:eastAsia="宋体" w:hAnsi="宋体" w:hint="eastAsia"/>
                      <w:b/>
                      <w:color w:val="365F91"/>
                      <w:szCs w:val="21"/>
                    </w:rPr>
                    <w:t>小写</w:t>
                  </w:r>
                </w:p>
              </w:tc>
              <w:tc>
                <w:tcPr>
                  <w:tcW w:w="522" w:type="dxa"/>
                  <w:tcBorders>
                    <w:right w:val="single" w:sz="12" w:space="0" w:color="auto"/>
                  </w:tcBorders>
                  <w:shd w:val="clear" w:color="auto" w:fill="auto"/>
                  <w:vAlign w:val="center"/>
                </w:tcPr>
                <w:p w14:paraId="6C8AE46A"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2769A39B"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1AB636C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5B5FE5A7"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08FA1974"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7DAF2C3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443F1E5B"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447C58B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7163F4D0"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right w:val="single" w:sz="12" w:space="0" w:color="auto"/>
                  </w:tcBorders>
                  <w:shd w:val="clear" w:color="auto" w:fill="auto"/>
                  <w:vAlign w:val="center"/>
                </w:tcPr>
                <w:p w14:paraId="22B3C055"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tcBorders>
                    <w:left w:val="single" w:sz="12" w:space="0" w:color="auto"/>
                  </w:tcBorders>
                  <w:shd w:val="clear" w:color="auto" w:fill="auto"/>
                  <w:vAlign w:val="center"/>
                </w:tcPr>
                <w:p w14:paraId="64E63E97"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c>
                <w:tcPr>
                  <w:tcW w:w="522" w:type="dxa"/>
                  <w:shd w:val="clear" w:color="auto" w:fill="auto"/>
                  <w:vAlign w:val="center"/>
                </w:tcPr>
                <w:p w14:paraId="6FFC0C28"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r>
            <w:tr w:rsidR="000A32C9" w:rsidRPr="000A32C9" w14:paraId="74FF9F5D" w14:textId="77777777" w:rsidTr="009C2D49">
              <w:trPr>
                <w:trHeight w:val="340"/>
              </w:trPr>
              <w:tc>
                <w:tcPr>
                  <w:tcW w:w="1262" w:type="dxa"/>
                  <w:shd w:val="clear" w:color="auto" w:fill="auto"/>
                  <w:vAlign w:val="center"/>
                </w:tcPr>
                <w:p w14:paraId="3617CBFB" w14:textId="77777777" w:rsidR="000A32C9" w:rsidRPr="000A32C9" w:rsidRDefault="000A32C9" w:rsidP="009C2D49">
                  <w:pPr>
                    <w:tabs>
                      <w:tab w:val="left" w:pos="705"/>
                    </w:tabs>
                    <w:autoSpaceDE w:val="0"/>
                    <w:autoSpaceDN w:val="0"/>
                    <w:adjustRightInd w:val="0"/>
                    <w:spacing w:line="276" w:lineRule="auto"/>
                    <w:jc w:val="center"/>
                    <w:rPr>
                      <w:rFonts w:ascii="宋体" w:eastAsia="宋体" w:hAnsi="宋体"/>
                      <w:b/>
                      <w:color w:val="365F91"/>
                      <w:szCs w:val="21"/>
                    </w:rPr>
                  </w:pPr>
                  <w:permStart w:id="1805386377" w:edGrp="everyone" w:colFirst="1" w:colLast="1"/>
                  <w:permEnd w:id="1129193518"/>
                  <w:permEnd w:id="1784897631"/>
                  <w:permEnd w:id="736629975"/>
                  <w:permEnd w:id="189996153"/>
                  <w:permEnd w:id="1395990241"/>
                  <w:permEnd w:id="655380312"/>
                  <w:permEnd w:id="436090933"/>
                  <w:permEnd w:id="1811371393"/>
                  <w:permEnd w:id="1359294365"/>
                  <w:permEnd w:id="661612508"/>
                  <w:permEnd w:id="1832586653"/>
                  <w:permEnd w:id="1534480107"/>
                  <w:r w:rsidRPr="000A32C9">
                    <w:rPr>
                      <w:rFonts w:ascii="宋体" w:eastAsia="宋体" w:hAnsi="宋体" w:hint="eastAsia"/>
                      <w:b/>
                      <w:color w:val="365F91"/>
                      <w:szCs w:val="21"/>
                    </w:rPr>
                    <w:t>大写</w:t>
                  </w:r>
                </w:p>
              </w:tc>
              <w:tc>
                <w:tcPr>
                  <w:tcW w:w="6264" w:type="dxa"/>
                  <w:gridSpan w:val="12"/>
                  <w:shd w:val="clear" w:color="auto" w:fill="auto"/>
                  <w:vAlign w:val="center"/>
                </w:tcPr>
                <w:p w14:paraId="49F91DF8"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365F91"/>
                      <w:szCs w:val="21"/>
                    </w:rPr>
                  </w:pPr>
                </w:p>
              </w:tc>
            </w:tr>
          </w:tbl>
          <w:permEnd w:id="1805386377"/>
          <w:p w14:paraId="0D919EAF"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0A3DB2"/>
                <w:sz w:val="18"/>
                <w:szCs w:val="18"/>
              </w:rPr>
            </w:pPr>
            <w:r w:rsidRPr="000A32C9">
              <w:rPr>
                <w:rFonts w:ascii="宋体" w:eastAsia="宋体" w:hAnsi="宋体" w:cs="黑体" w:hint="eastAsia"/>
                <w:b/>
                <w:color w:val="1A1A1A"/>
                <w:sz w:val="18"/>
                <w:szCs w:val="18"/>
              </w:rPr>
              <w:t>*如遇巨额赎回，未确认部分处理方式为取消转换。</w:t>
            </w:r>
          </w:p>
        </w:tc>
      </w:tr>
      <w:tr w:rsidR="000A32C9" w:rsidRPr="000A32C9" w14:paraId="7B07E0FF" w14:textId="77777777" w:rsidTr="00172B92">
        <w:trPr>
          <w:trHeight w:val="1142"/>
        </w:trPr>
        <w:tc>
          <w:tcPr>
            <w:tcW w:w="1951" w:type="dxa"/>
            <w:shd w:val="clear" w:color="auto" w:fill="auto"/>
            <w:vAlign w:val="center"/>
          </w:tcPr>
          <w:p w14:paraId="4D97C626" w14:textId="3635C19E" w:rsidR="000A32C9" w:rsidRPr="000A32C9" w:rsidRDefault="00000000" w:rsidP="009C2D49">
            <w:pPr>
              <w:spacing w:line="360" w:lineRule="auto"/>
              <w:rPr>
                <w:rFonts w:ascii="宋体" w:eastAsia="宋体" w:hAnsi="宋体" w:cs="黑体"/>
                <w:b/>
                <w:color w:val="365F91"/>
                <w:szCs w:val="21"/>
              </w:rPr>
            </w:pPr>
            <w:sdt>
              <w:sdtPr>
                <w:rPr>
                  <w:rFonts w:ascii="宋体" w:eastAsia="宋体" w:hAnsi="宋体" w:cs="黑体" w:hint="eastAsia"/>
                  <w:color w:val="365F91"/>
                  <w:szCs w:val="21"/>
                </w:rPr>
                <w:id w:val="-1160920450"/>
                <w14:checkbox>
                  <w14:checked w14:val="0"/>
                  <w14:checkedState w14:val="2611" w14:font="MS Gothic"/>
                  <w14:uncheckedState w14:val="2610" w14:font="MS Gothic"/>
                </w14:checkbox>
              </w:sdtPr>
              <w:sdtContent>
                <w:permStart w:id="2109105255" w:edGrp="everyone"/>
                <w:r w:rsidR="00EB6C2D">
                  <w:rPr>
                    <w:rFonts w:ascii="MS Gothic" w:eastAsia="MS Gothic" w:hAnsi="MS Gothic" w:cs="黑体" w:hint="eastAsia"/>
                    <w:color w:val="365F91"/>
                    <w:szCs w:val="21"/>
                  </w:rPr>
                  <w:t>☐</w:t>
                </w:r>
              </w:sdtContent>
            </w:sdt>
            <w:permEnd w:id="2109105255"/>
            <w:r w:rsidR="000A32C9" w:rsidRPr="000A32C9">
              <w:rPr>
                <w:rFonts w:ascii="宋体" w:eastAsia="宋体" w:hAnsi="宋体" w:cs="黑体" w:hint="eastAsia"/>
                <w:color w:val="365F91"/>
                <w:szCs w:val="21"/>
              </w:rPr>
              <w:t xml:space="preserve"> </w:t>
            </w:r>
            <w:r w:rsidR="000A32C9" w:rsidRPr="000A32C9">
              <w:rPr>
                <w:rFonts w:ascii="宋体" w:eastAsia="宋体" w:hAnsi="宋体" w:cs="黑体" w:hint="eastAsia"/>
                <w:b/>
                <w:color w:val="365F91"/>
                <w:szCs w:val="21"/>
              </w:rPr>
              <w:t>设置分红方式</w:t>
            </w:r>
          </w:p>
          <w:p w14:paraId="52997B97" w14:textId="77777777" w:rsidR="000A32C9" w:rsidRPr="000A32C9" w:rsidRDefault="000A32C9" w:rsidP="009C2D49">
            <w:pPr>
              <w:tabs>
                <w:tab w:val="left" w:pos="705"/>
              </w:tabs>
              <w:autoSpaceDE w:val="0"/>
              <w:autoSpaceDN w:val="0"/>
              <w:adjustRightInd w:val="0"/>
              <w:rPr>
                <w:rFonts w:ascii="宋体" w:eastAsia="宋体" w:hAnsi="宋体"/>
                <w:b/>
                <w:color w:val="0A3DB2"/>
                <w:sz w:val="18"/>
                <w:szCs w:val="18"/>
              </w:rPr>
            </w:pPr>
          </w:p>
        </w:tc>
        <w:tc>
          <w:tcPr>
            <w:tcW w:w="8534" w:type="dxa"/>
            <w:shd w:val="clear" w:color="auto" w:fill="auto"/>
            <w:vAlign w:val="center"/>
          </w:tcPr>
          <w:p w14:paraId="65273D40" w14:textId="3035C41B" w:rsidR="000A32C9" w:rsidRPr="000A32C9" w:rsidRDefault="000A32C9" w:rsidP="009C2D49">
            <w:pPr>
              <w:tabs>
                <w:tab w:val="left" w:pos="705"/>
              </w:tabs>
              <w:autoSpaceDE w:val="0"/>
              <w:autoSpaceDN w:val="0"/>
              <w:adjustRightInd w:val="0"/>
              <w:spacing w:line="276" w:lineRule="auto"/>
              <w:rPr>
                <w:rFonts w:ascii="宋体" w:eastAsia="宋体" w:hAnsi="宋体"/>
                <w:szCs w:val="21"/>
              </w:rPr>
            </w:pPr>
            <w:r w:rsidRPr="000A32C9">
              <w:rPr>
                <w:rFonts w:ascii="宋体" w:eastAsia="宋体" w:hAnsi="宋体" w:hint="eastAsia"/>
                <w:szCs w:val="21"/>
              </w:rPr>
              <w:t>产品代码：</w:t>
            </w:r>
            <w:permStart w:id="2006936312" w:edGrp="everyone"/>
            <w:r w:rsidR="00EB6C2D">
              <w:rPr>
                <w:rFonts w:ascii="宋体" w:eastAsia="宋体" w:hAnsi="宋体"/>
                <w:szCs w:val="21"/>
                <w:u w:val="single"/>
              </w:rPr>
              <w:t xml:space="preserve">      </w:t>
            </w:r>
            <w:r w:rsidRPr="000A32C9">
              <w:rPr>
                <w:rFonts w:ascii="宋体" w:eastAsia="宋体" w:hAnsi="宋体" w:hint="eastAsia"/>
                <w:szCs w:val="21"/>
              </w:rPr>
              <w:t>_</w:t>
            </w:r>
            <w:permEnd w:id="2006936312"/>
            <w:r w:rsidRPr="000A32C9">
              <w:rPr>
                <w:rFonts w:ascii="宋体" w:eastAsia="宋体" w:hAnsi="宋体" w:hint="eastAsia"/>
                <w:szCs w:val="21"/>
              </w:rPr>
              <w:t xml:space="preserve">      </w:t>
            </w:r>
            <w:r w:rsidR="00EB6C2D">
              <w:rPr>
                <w:rFonts w:ascii="宋体" w:eastAsia="宋体" w:hAnsi="宋体"/>
                <w:szCs w:val="21"/>
              </w:rPr>
              <w:t xml:space="preserve"> </w:t>
            </w:r>
            <w:r w:rsidRPr="000A32C9">
              <w:rPr>
                <w:rFonts w:ascii="宋体" w:eastAsia="宋体" w:hAnsi="宋体" w:hint="eastAsia"/>
                <w:szCs w:val="21"/>
              </w:rPr>
              <w:t>产品名称：</w:t>
            </w:r>
            <w:permStart w:id="1261700674" w:edGrp="everyone"/>
            <w:r w:rsidR="00EB6C2D">
              <w:rPr>
                <w:rFonts w:ascii="宋体" w:eastAsia="宋体" w:hAnsi="宋体"/>
                <w:szCs w:val="21"/>
                <w:u w:val="single"/>
              </w:rPr>
              <w:t xml:space="preserve">       </w:t>
            </w:r>
            <w:r w:rsidRPr="000A32C9">
              <w:rPr>
                <w:rFonts w:ascii="宋体" w:eastAsia="宋体" w:hAnsi="宋体" w:hint="eastAsia"/>
                <w:szCs w:val="21"/>
              </w:rPr>
              <w:t>_</w:t>
            </w:r>
            <w:permEnd w:id="1261700674"/>
          </w:p>
          <w:p w14:paraId="2D65A195" w14:textId="0BD65F3F" w:rsidR="000A32C9" w:rsidRPr="000A32C9" w:rsidRDefault="000A32C9" w:rsidP="009C2D49">
            <w:pPr>
              <w:tabs>
                <w:tab w:val="left" w:pos="705"/>
              </w:tabs>
              <w:autoSpaceDE w:val="0"/>
              <w:autoSpaceDN w:val="0"/>
              <w:adjustRightInd w:val="0"/>
              <w:spacing w:line="276" w:lineRule="auto"/>
              <w:rPr>
                <w:rFonts w:ascii="宋体" w:eastAsia="宋体" w:hAnsi="宋体"/>
                <w:szCs w:val="21"/>
              </w:rPr>
            </w:pPr>
            <w:r w:rsidRPr="000A32C9">
              <w:rPr>
                <w:rFonts w:ascii="宋体" w:eastAsia="宋体" w:hAnsi="宋体" w:hint="eastAsia"/>
                <w:szCs w:val="21"/>
              </w:rPr>
              <w:t xml:space="preserve">分红方式设置： </w:t>
            </w:r>
            <w:sdt>
              <w:sdtPr>
                <w:rPr>
                  <w:rFonts w:ascii="宋体" w:eastAsia="宋体" w:hAnsi="宋体" w:cs="黑体" w:hint="eastAsia"/>
                  <w:szCs w:val="21"/>
                </w:rPr>
                <w:id w:val="-1067028340"/>
                <w14:checkbox>
                  <w14:checked w14:val="0"/>
                  <w14:checkedState w14:val="2611" w14:font="MS Gothic"/>
                  <w14:uncheckedState w14:val="2610" w14:font="MS Gothic"/>
                </w14:checkbox>
              </w:sdtPr>
              <w:sdtContent>
                <w:permStart w:id="364262220" w:edGrp="everyone"/>
                <w:r w:rsidR="00EB6C2D">
                  <w:rPr>
                    <w:rFonts w:ascii="MS Gothic" w:eastAsia="MS Gothic" w:hAnsi="MS Gothic" w:cs="黑体" w:hint="eastAsia"/>
                    <w:szCs w:val="21"/>
                  </w:rPr>
                  <w:t>☐</w:t>
                </w:r>
                <w:permEnd w:id="364262220"/>
              </w:sdtContent>
            </w:sdt>
            <w:r w:rsidRPr="008F02EF">
              <w:rPr>
                <w:rFonts w:ascii="宋体" w:eastAsia="宋体" w:hAnsi="宋体" w:hint="eastAsia"/>
                <w:szCs w:val="21"/>
              </w:rPr>
              <w:t xml:space="preserve"> 现金分红      </w:t>
            </w:r>
            <w:sdt>
              <w:sdtPr>
                <w:rPr>
                  <w:rFonts w:ascii="宋体" w:eastAsia="宋体" w:hAnsi="宋体" w:cs="黑体" w:hint="eastAsia"/>
                  <w:szCs w:val="21"/>
                </w:rPr>
                <w:id w:val="-1389954912"/>
                <w14:checkbox>
                  <w14:checked w14:val="0"/>
                  <w14:checkedState w14:val="2611" w14:font="MS Gothic"/>
                  <w14:uncheckedState w14:val="2610" w14:font="MS Gothic"/>
                </w14:checkbox>
              </w:sdtPr>
              <w:sdtContent>
                <w:permStart w:id="1313037499" w:edGrp="everyone"/>
                <w:r w:rsidR="00EB6C2D">
                  <w:rPr>
                    <w:rFonts w:ascii="MS Gothic" w:eastAsia="MS Gothic" w:hAnsi="MS Gothic" w:cs="黑体" w:hint="eastAsia"/>
                    <w:szCs w:val="21"/>
                  </w:rPr>
                  <w:t>☐</w:t>
                </w:r>
                <w:permEnd w:id="1313037499"/>
              </w:sdtContent>
            </w:sdt>
            <w:r w:rsidRPr="000A32C9">
              <w:rPr>
                <w:rFonts w:ascii="宋体" w:eastAsia="宋体" w:hAnsi="宋体" w:hint="eastAsia"/>
                <w:szCs w:val="21"/>
              </w:rPr>
              <w:t>红利再投资</w:t>
            </w:r>
          </w:p>
          <w:p w14:paraId="2EF4A919"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000000"/>
                <w:sz w:val="18"/>
                <w:szCs w:val="18"/>
              </w:rPr>
            </w:pPr>
            <w:r w:rsidRPr="000A32C9">
              <w:rPr>
                <w:rFonts w:ascii="宋体" w:eastAsia="宋体" w:hAnsi="宋体" w:cs="黑体" w:hint="eastAsia"/>
                <w:b/>
                <w:color w:val="1A1A1A"/>
                <w:sz w:val="18"/>
                <w:szCs w:val="18"/>
              </w:rPr>
              <w:t>*</w:t>
            </w:r>
            <w:r w:rsidRPr="000A32C9">
              <w:rPr>
                <w:rFonts w:ascii="宋体" w:eastAsia="宋体" w:hAnsi="宋体" w:cs="黑体" w:hint="eastAsia"/>
                <w:b/>
                <w:color w:val="000000"/>
                <w:sz w:val="18"/>
                <w:szCs w:val="18"/>
              </w:rPr>
              <w:t>分红方式具体以产品合同规定为准，如不填写此项，则设置为产品合同默认的分红方式。不允许修改分红方式的产品，此栏目填写无效。</w:t>
            </w:r>
          </w:p>
        </w:tc>
      </w:tr>
      <w:tr w:rsidR="000A32C9" w:rsidRPr="000A32C9" w14:paraId="1E02B3CF" w14:textId="77777777" w:rsidTr="00172B92">
        <w:trPr>
          <w:trHeight w:val="800"/>
        </w:trPr>
        <w:tc>
          <w:tcPr>
            <w:tcW w:w="1951" w:type="dxa"/>
            <w:shd w:val="clear" w:color="auto" w:fill="auto"/>
            <w:vAlign w:val="center"/>
          </w:tcPr>
          <w:p w14:paraId="784F8A53" w14:textId="23753A0E" w:rsidR="000A32C9" w:rsidRPr="000A32C9" w:rsidRDefault="00000000" w:rsidP="009C2D49">
            <w:pPr>
              <w:tabs>
                <w:tab w:val="left" w:pos="705"/>
              </w:tabs>
              <w:autoSpaceDE w:val="0"/>
              <w:autoSpaceDN w:val="0"/>
              <w:adjustRightInd w:val="0"/>
              <w:rPr>
                <w:rFonts w:ascii="宋体" w:eastAsia="宋体" w:hAnsi="宋体"/>
                <w:b/>
                <w:color w:val="365F91"/>
                <w:sz w:val="18"/>
                <w:szCs w:val="18"/>
              </w:rPr>
            </w:pPr>
            <w:sdt>
              <w:sdtPr>
                <w:rPr>
                  <w:rFonts w:ascii="宋体" w:eastAsia="宋体" w:hAnsi="宋体" w:cs="黑体" w:hint="eastAsia"/>
                  <w:color w:val="365F91"/>
                  <w:szCs w:val="21"/>
                </w:rPr>
                <w:id w:val="-1244324802"/>
                <w14:checkbox>
                  <w14:checked w14:val="0"/>
                  <w14:checkedState w14:val="2611" w14:font="MS Gothic"/>
                  <w14:uncheckedState w14:val="2610" w14:font="MS Gothic"/>
                </w14:checkbox>
              </w:sdtPr>
              <w:sdtContent>
                <w:permStart w:id="825236322" w:edGrp="everyone"/>
                <w:r w:rsidR="00EB6C2D">
                  <w:rPr>
                    <w:rFonts w:ascii="MS Gothic" w:eastAsia="MS Gothic" w:hAnsi="MS Gothic" w:cs="黑体" w:hint="eastAsia"/>
                    <w:color w:val="365F91"/>
                    <w:szCs w:val="21"/>
                  </w:rPr>
                  <w:t>☐</w:t>
                </w:r>
                <w:permEnd w:id="825236322"/>
              </w:sdtContent>
            </w:sdt>
            <w:r w:rsidR="000A32C9" w:rsidRPr="000A32C9">
              <w:rPr>
                <w:rFonts w:ascii="宋体" w:eastAsia="宋体" w:hAnsi="宋体" w:cs="黑体" w:hint="eastAsia"/>
                <w:color w:val="365F91"/>
                <w:szCs w:val="21"/>
              </w:rPr>
              <w:t xml:space="preserve"> </w:t>
            </w:r>
            <w:r w:rsidR="000A32C9" w:rsidRPr="000A32C9">
              <w:rPr>
                <w:rFonts w:ascii="宋体" w:eastAsia="宋体" w:hAnsi="宋体" w:cs="黑体" w:hint="eastAsia"/>
                <w:b/>
                <w:color w:val="365F91"/>
                <w:szCs w:val="21"/>
              </w:rPr>
              <w:t>交易撤单</w:t>
            </w:r>
          </w:p>
        </w:tc>
        <w:tc>
          <w:tcPr>
            <w:tcW w:w="8534" w:type="dxa"/>
            <w:shd w:val="clear" w:color="auto" w:fill="auto"/>
            <w:vAlign w:val="center"/>
          </w:tcPr>
          <w:p w14:paraId="1E7A7D61" w14:textId="4A9F3AA6" w:rsidR="000A32C9" w:rsidRPr="000A32C9" w:rsidRDefault="000A32C9" w:rsidP="009C2D49">
            <w:pPr>
              <w:spacing w:line="276" w:lineRule="auto"/>
              <w:rPr>
                <w:rFonts w:ascii="宋体" w:eastAsia="宋体" w:hAnsi="宋体"/>
                <w:b/>
                <w:szCs w:val="21"/>
              </w:rPr>
            </w:pPr>
            <w:r w:rsidRPr="000A32C9">
              <w:rPr>
                <w:rFonts w:ascii="宋体" w:eastAsia="宋体" w:hAnsi="宋体" w:hint="eastAsia"/>
                <w:szCs w:val="21"/>
              </w:rPr>
              <w:t>产品名称：</w:t>
            </w:r>
            <w:permStart w:id="160792354" w:edGrp="everyone"/>
            <w:r w:rsidR="00EB6C2D">
              <w:rPr>
                <w:rFonts w:ascii="宋体" w:eastAsia="宋体" w:hAnsi="宋体"/>
                <w:szCs w:val="21"/>
                <w:u w:val="single"/>
              </w:rPr>
              <w:t xml:space="preserve">         </w:t>
            </w:r>
            <w:r w:rsidRPr="000A32C9">
              <w:rPr>
                <w:rFonts w:ascii="宋体" w:eastAsia="宋体" w:hAnsi="宋体" w:hint="eastAsia"/>
                <w:szCs w:val="21"/>
              </w:rPr>
              <w:t>_</w:t>
            </w:r>
            <w:permEnd w:id="160792354"/>
            <w:r w:rsidRPr="000A32C9">
              <w:rPr>
                <w:rFonts w:ascii="宋体" w:eastAsia="宋体" w:hAnsi="宋体" w:cs="黑体" w:hint="eastAsia"/>
                <w:color w:val="1A1A1A"/>
                <w:szCs w:val="21"/>
              </w:rPr>
              <w:t xml:space="preserve"> 交易类型：</w:t>
            </w:r>
            <w:permStart w:id="1824288411" w:edGrp="everyone"/>
            <w:r w:rsidR="00EB6C2D">
              <w:rPr>
                <w:rFonts w:ascii="宋体" w:eastAsia="宋体" w:hAnsi="宋体" w:cs="黑体" w:hint="eastAsia"/>
                <w:color w:val="1A1A1A"/>
                <w:szCs w:val="21"/>
                <w:u w:val="single"/>
              </w:rPr>
              <w:t xml:space="preserve"> </w:t>
            </w:r>
            <w:r w:rsidR="00EB6C2D">
              <w:rPr>
                <w:rFonts w:ascii="宋体" w:eastAsia="宋体" w:hAnsi="宋体" w:cs="黑体"/>
                <w:color w:val="1A1A1A"/>
                <w:szCs w:val="21"/>
                <w:u w:val="single"/>
              </w:rPr>
              <w:t xml:space="preserve">      </w:t>
            </w:r>
            <w:r w:rsidRPr="000A32C9">
              <w:rPr>
                <w:rFonts w:ascii="宋体" w:eastAsia="宋体" w:hAnsi="宋体" w:hint="eastAsia"/>
                <w:szCs w:val="21"/>
              </w:rPr>
              <w:t>_</w:t>
            </w:r>
            <w:permEnd w:id="1824288411"/>
            <w:r w:rsidRPr="000A32C9">
              <w:rPr>
                <w:rFonts w:ascii="宋体" w:eastAsia="宋体" w:hAnsi="宋体" w:hint="eastAsia"/>
                <w:szCs w:val="21"/>
              </w:rPr>
              <w:t xml:space="preserve">    </w:t>
            </w:r>
            <w:r w:rsidRPr="000A32C9">
              <w:rPr>
                <w:rFonts w:ascii="宋体" w:eastAsia="宋体" w:hAnsi="宋体" w:cs="黑体" w:hint="eastAsia"/>
                <w:color w:val="1A1A1A"/>
                <w:szCs w:val="21"/>
              </w:rPr>
              <w:t>原申请单号：</w:t>
            </w:r>
            <w:permStart w:id="419522303" w:edGrp="everyone"/>
            <w:r w:rsidR="00EB6C2D">
              <w:rPr>
                <w:rFonts w:ascii="宋体" w:eastAsia="宋体" w:hAnsi="宋体"/>
                <w:szCs w:val="21"/>
                <w:u w:val="single"/>
              </w:rPr>
              <w:t xml:space="preserve">       </w:t>
            </w:r>
            <w:r w:rsidRPr="000A32C9">
              <w:rPr>
                <w:rFonts w:ascii="宋体" w:eastAsia="宋体" w:hAnsi="宋体" w:hint="eastAsia"/>
                <w:szCs w:val="21"/>
              </w:rPr>
              <w:t>_</w:t>
            </w:r>
            <w:permEnd w:id="419522303"/>
          </w:p>
          <w:p w14:paraId="5C28A304" w14:textId="77777777" w:rsidR="000A32C9" w:rsidRPr="000A32C9" w:rsidRDefault="000A32C9" w:rsidP="009C2D49">
            <w:pPr>
              <w:tabs>
                <w:tab w:val="left" w:pos="705"/>
              </w:tabs>
              <w:autoSpaceDE w:val="0"/>
              <w:autoSpaceDN w:val="0"/>
              <w:adjustRightInd w:val="0"/>
              <w:spacing w:line="276" w:lineRule="auto"/>
              <w:rPr>
                <w:rFonts w:ascii="宋体" w:eastAsia="宋体" w:hAnsi="宋体"/>
                <w:b/>
                <w:color w:val="000000"/>
                <w:sz w:val="18"/>
                <w:szCs w:val="18"/>
              </w:rPr>
            </w:pPr>
            <w:r w:rsidRPr="000A32C9">
              <w:rPr>
                <w:rFonts w:ascii="宋体" w:eastAsia="宋体" w:hAnsi="宋体" w:cs="黑体" w:hint="eastAsia"/>
                <w:b/>
                <w:color w:val="1A1A1A"/>
                <w:sz w:val="18"/>
                <w:szCs w:val="18"/>
              </w:rPr>
              <w:t>*</w:t>
            </w:r>
            <w:r w:rsidRPr="000A32C9">
              <w:rPr>
                <w:rFonts w:ascii="宋体" w:eastAsia="宋体" w:hAnsi="宋体" w:cs="黑体" w:hint="eastAsia"/>
                <w:b/>
                <w:color w:val="000000"/>
                <w:sz w:val="18"/>
                <w:szCs w:val="18"/>
              </w:rPr>
              <w:t>交易撤单必须于业务申请当日14：50之前提交撤单申请（以本公司收到的时间为准），不允许撤单的业务类型（如认购等），此栏目填写无效。</w:t>
            </w:r>
          </w:p>
        </w:tc>
      </w:tr>
      <w:tr w:rsidR="000A32C9" w:rsidRPr="00E638A7" w14:paraId="6D81C226" w14:textId="77777777" w:rsidTr="00AA27C3">
        <w:trPr>
          <w:trHeight w:val="3881"/>
        </w:trPr>
        <w:tc>
          <w:tcPr>
            <w:tcW w:w="10485" w:type="dxa"/>
            <w:gridSpan w:val="2"/>
            <w:shd w:val="clear" w:color="auto" w:fill="auto"/>
          </w:tcPr>
          <w:p w14:paraId="68B8E07E" w14:textId="77777777" w:rsidR="000A32C9" w:rsidRPr="000A32C9" w:rsidRDefault="000A32C9" w:rsidP="009C2D49">
            <w:pPr>
              <w:tabs>
                <w:tab w:val="left" w:pos="705"/>
              </w:tabs>
              <w:autoSpaceDE w:val="0"/>
              <w:autoSpaceDN w:val="0"/>
              <w:adjustRightInd w:val="0"/>
              <w:spacing w:line="276" w:lineRule="auto"/>
              <w:rPr>
                <w:rFonts w:ascii="宋体" w:eastAsia="宋体" w:hAnsi="宋体" w:cs="黑体"/>
                <w:b/>
                <w:color w:val="365F91"/>
                <w:szCs w:val="21"/>
              </w:rPr>
            </w:pPr>
            <w:r w:rsidRPr="000A32C9">
              <w:rPr>
                <w:rFonts w:ascii="宋体" w:eastAsia="宋体" w:hAnsi="宋体" w:cs="黑体" w:hint="eastAsia"/>
                <w:b/>
                <w:color w:val="365F91"/>
                <w:szCs w:val="21"/>
              </w:rPr>
              <w:t>投资者声明及签章：</w:t>
            </w:r>
          </w:p>
          <w:p w14:paraId="178928E1" w14:textId="57B2B521" w:rsidR="000A32C9" w:rsidRPr="000A32C9" w:rsidRDefault="000A32C9" w:rsidP="00CE0278">
            <w:pPr>
              <w:tabs>
                <w:tab w:val="left" w:pos="705"/>
              </w:tabs>
              <w:autoSpaceDE w:val="0"/>
              <w:autoSpaceDN w:val="0"/>
              <w:adjustRightInd w:val="0"/>
              <w:ind w:firstLineChars="200" w:firstLine="361"/>
              <w:rPr>
                <w:rFonts w:ascii="宋体" w:eastAsia="宋体" w:hAnsi="宋体"/>
                <w:b/>
                <w:sz w:val="18"/>
                <w:szCs w:val="18"/>
              </w:rPr>
            </w:pPr>
            <w:r w:rsidRPr="000A32C9">
              <w:rPr>
                <w:rFonts w:ascii="宋体" w:eastAsia="宋体" w:hAnsi="宋体" w:cs="黑体" w:hint="eastAsia"/>
                <w:b/>
                <w:sz w:val="18"/>
                <w:szCs w:val="18"/>
              </w:rPr>
              <w:t>本机构</w:t>
            </w:r>
            <w:r w:rsidR="001D1610">
              <w:rPr>
                <w:rFonts w:ascii="宋体" w:eastAsia="宋体" w:hAnsi="宋体" w:cs="黑体" w:hint="eastAsia"/>
                <w:b/>
                <w:sz w:val="18"/>
                <w:szCs w:val="18"/>
              </w:rPr>
              <w:t>（</w:t>
            </w:r>
            <w:r w:rsidRPr="000A32C9">
              <w:rPr>
                <w:rFonts w:ascii="宋体" w:eastAsia="宋体" w:hAnsi="宋体" w:cs="黑体" w:hint="eastAsia"/>
                <w:b/>
                <w:sz w:val="18"/>
                <w:szCs w:val="18"/>
              </w:rPr>
              <w:t>本人</w:t>
            </w:r>
            <w:r w:rsidRPr="000A32C9">
              <w:rPr>
                <w:rFonts w:ascii="宋体" w:eastAsia="宋体" w:hAnsi="宋体" w:cs="黑体"/>
                <w:b/>
                <w:sz w:val="18"/>
                <w:szCs w:val="18"/>
              </w:rPr>
              <w:t>)</w:t>
            </w:r>
            <w:r w:rsidRPr="000A32C9">
              <w:rPr>
                <w:rFonts w:ascii="宋体" w:eastAsia="宋体" w:hAnsi="宋体" w:hint="eastAsia"/>
                <w:b/>
                <w:sz w:val="18"/>
                <w:szCs w:val="18"/>
              </w:rPr>
              <w:t>已详细阅读了所</w:t>
            </w:r>
            <w:r w:rsidR="004C4FFC">
              <w:rPr>
                <w:rFonts w:ascii="宋体" w:eastAsia="宋体" w:hAnsi="宋体" w:hint="eastAsia"/>
                <w:b/>
                <w:sz w:val="18"/>
                <w:szCs w:val="18"/>
              </w:rPr>
              <w:t>购买的</w:t>
            </w:r>
            <w:r w:rsidR="001D1610">
              <w:rPr>
                <w:rFonts w:ascii="宋体" w:eastAsia="宋体" w:hAnsi="宋体" w:hint="eastAsia"/>
                <w:b/>
                <w:sz w:val="18"/>
                <w:szCs w:val="18"/>
              </w:rPr>
              <w:t>公募基金（以下简称“基金”）的</w:t>
            </w:r>
            <w:r w:rsidRPr="000A32C9">
              <w:rPr>
                <w:rFonts w:ascii="宋体" w:eastAsia="宋体" w:hAnsi="宋体" w:hint="eastAsia"/>
                <w:b/>
                <w:sz w:val="18"/>
                <w:szCs w:val="18"/>
              </w:rPr>
              <w:t>基金合同、招募说明书</w:t>
            </w:r>
            <w:r w:rsidR="001D1610">
              <w:rPr>
                <w:rFonts w:ascii="宋体" w:eastAsia="宋体" w:hAnsi="宋体" w:cs="楷体_GB2312-WinCharSetFFFF-H" w:hint="eastAsia"/>
                <w:b/>
                <w:sz w:val="18"/>
                <w:szCs w:val="18"/>
              </w:rPr>
              <w:t>和</w:t>
            </w:r>
            <w:r w:rsidRPr="000A32C9">
              <w:rPr>
                <w:rFonts w:ascii="宋体" w:eastAsia="宋体" w:hAnsi="宋体" w:cs="楷体_GB2312-WinCharSetFFFF-H" w:hint="eastAsia"/>
                <w:b/>
                <w:sz w:val="18"/>
                <w:szCs w:val="18"/>
              </w:rPr>
              <w:t>产品</w:t>
            </w:r>
            <w:r w:rsidRPr="000A32C9">
              <w:rPr>
                <w:rFonts w:ascii="宋体" w:eastAsia="宋体" w:hAnsi="宋体" w:cs="楷体_GB2312-WinCharSetFFFF-H"/>
                <w:b/>
                <w:sz w:val="18"/>
                <w:szCs w:val="18"/>
              </w:rPr>
              <w:t>资料概要</w:t>
            </w:r>
            <w:r w:rsidR="001D1610" w:rsidRPr="000A32C9">
              <w:rPr>
                <w:rFonts w:ascii="宋体" w:eastAsia="宋体" w:hAnsi="宋体" w:cs="楷体_GB2312-WinCharSetFFFF-H" w:hint="eastAsia"/>
                <w:b/>
                <w:sz w:val="18"/>
                <w:szCs w:val="18"/>
              </w:rPr>
              <w:t>及其更新</w:t>
            </w:r>
            <w:r w:rsidR="001D1610">
              <w:rPr>
                <w:rFonts w:ascii="宋体" w:eastAsia="宋体" w:hAnsi="宋体" w:cs="楷体_GB2312-WinCharSetFFFF-H" w:hint="eastAsia"/>
                <w:b/>
                <w:sz w:val="18"/>
                <w:szCs w:val="18"/>
              </w:rPr>
              <w:t>或私募资产管理计划（以下简称“资产管理计划”）的资产管理合同、计划说明书、风险揭示书以及</w:t>
            </w:r>
            <w:r w:rsidRPr="000A32C9">
              <w:rPr>
                <w:rFonts w:ascii="宋体" w:eastAsia="宋体" w:hAnsi="宋体" w:cs="楷体_GB2312-WinCharSetFFFF-H" w:hint="eastAsia"/>
                <w:b/>
                <w:sz w:val="18"/>
                <w:szCs w:val="18"/>
              </w:rPr>
              <w:t>公告、业务规则和本申请表背面</w:t>
            </w:r>
            <w:r w:rsidRPr="000A32C9">
              <w:rPr>
                <w:rFonts w:ascii="宋体" w:eastAsia="宋体" w:hAnsi="宋体" w:cs="楷体_GB2312-WinCharSetFFFF-H"/>
                <w:b/>
                <w:sz w:val="18"/>
                <w:szCs w:val="18"/>
              </w:rPr>
              <w:t>条款</w:t>
            </w:r>
            <w:r w:rsidRPr="000A32C9">
              <w:rPr>
                <w:rFonts w:ascii="宋体" w:eastAsia="宋体" w:hAnsi="宋体" w:cs="黑体" w:hint="eastAsia"/>
                <w:b/>
                <w:sz w:val="18"/>
                <w:szCs w:val="18"/>
              </w:rPr>
              <w:t>，同意接受相关条款的约定，愿意承担因买卖基金/资产管理计划所带来的投资风险，并保证提供资料的真实有效</w:t>
            </w:r>
            <w:r w:rsidRPr="000A32C9">
              <w:rPr>
                <w:rFonts w:ascii="宋体" w:eastAsia="宋体" w:hAnsi="宋体" w:hint="eastAsia"/>
                <w:b/>
                <w:sz w:val="18"/>
                <w:szCs w:val="18"/>
              </w:rPr>
              <w:t>。</w:t>
            </w:r>
          </w:p>
          <w:p w14:paraId="03F1F0D2" w14:textId="49D37362" w:rsidR="000A32C9" w:rsidRPr="000A32C9" w:rsidRDefault="000A32C9" w:rsidP="00CE0278">
            <w:pPr>
              <w:tabs>
                <w:tab w:val="left" w:pos="705"/>
              </w:tabs>
              <w:autoSpaceDE w:val="0"/>
              <w:autoSpaceDN w:val="0"/>
              <w:adjustRightInd w:val="0"/>
              <w:ind w:firstLineChars="200" w:firstLine="361"/>
              <w:rPr>
                <w:rFonts w:ascii="宋体" w:eastAsia="宋体" w:hAnsi="宋体" w:cs="黑体"/>
                <w:b/>
                <w:sz w:val="18"/>
                <w:szCs w:val="18"/>
              </w:rPr>
            </w:pPr>
            <w:r w:rsidRPr="000A32C9">
              <w:rPr>
                <w:rFonts w:ascii="宋体" w:eastAsia="宋体" w:hAnsi="宋体" w:cs="黑体" w:hint="eastAsia"/>
                <w:b/>
                <w:sz w:val="18"/>
                <w:szCs w:val="18"/>
              </w:rPr>
              <w:t>本机构</w:t>
            </w:r>
            <w:r w:rsidRPr="000A32C9">
              <w:rPr>
                <w:rFonts w:ascii="宋体" w:eastAsia="宋体" w:hAnsi="宋体" w:cs="黑体"/>
                <w:b/>
                <w:sz w:val="18"/>
                <w:szCs w:val="18"/>
              </w:rPr>
              <w:t>(</w:t>
            </w:r>
            <w:r w:rsidRPr="000A32C9">
              <w:rPr>
                <w:rFonts w:ascii="宋体" w:eastAsia="宋体" w:hAnsi="宋体" w:cs="黑体" w:hint="eastAsia"/>
                <w:b/>
                <w:sz w:val="18"/>
                <w:szCs w:val="18"/>
              </w:rPr>
              <w:t>本人</w:t>
            </w:r>
            <w:r w:rsidRPr="000A32C9">
              <w:rPr>
                <w:rFonts w:ascii="宋体" w:eastAsia="宋体" w:hAnsi="宋体" w:cs="黑体"/>
                <w:b/>
                <w:sz w:val="18"/>
                <w:szCs w:val="18"/>
              </w:rPr>
              <w:t>)</w:t>
            </w:r>
            <w:r w:rsidRPr="000A32C9">
              <w:rPr>
                <w:rFonts w:ascii="宋体" w:eastAsia="宋体" w:hAnsi="宋体" w:cs="黑体" w:hint="eastAsia"/>
                <w:b/>
                <w:sz w:val="18"/>
                <w:szCs w:val="18"/>
              </w:rPr>
              <w:t>已依据富荣基金所提供之有关产品的风险评价和投资人风险承受能力调查问卷，充分了解了本机构</w:t>
            </w:r>
            <w:r w:rsidR="001D1610">
              <w:rPr>
                <w:rFonts w:ascii="宋体" w:eastAsia="宋体" w:hAnsi="宋体" w:cs="黑体" w:hint="eastAsia"/>
                <w:b/>
                <w:sz w:val="18"/>
                <w:szCs w:val="18"/>
              </w:rPr>
              <w:t>（</w:t>
            </w:r>
            <w:r w:rsidRPr="000A32C9">
              <w:rPr>
                <w:rFonts w:ascii="宋体" w:eastAsia="宋体" w:hAnsi="宋体" w:cs="黑体" w:hint="eastAsia"/>
                <w:b/>
                <w:sz w:val="18"/>
                <w:szCs w:val="18"/>
              </w:rPr>
              <w:t>本人</w:t>
            </w:r>
            <w:r w:rsidRPr="000A32C9">
              <w:rPr>
                <w:rFonts w:ascii="宋体" w:eastAsia="宋体" w:hAnsi="宋体" w:cs="黑体"/>
                <w:b/>
                <w:sz w:val="18"/>
                <w:szCs w:val="18"/>
              </w:rPr>
              <w:t>)</w:t>
            </w:r>
            <w:r w:rsidRPr="000A32C9">
              <w:rPr>
                <w:rFonts w:ascii="宋体" w:eastAsia="宋体" w:hAnsi="宋体" w:cs="黑体" w:hint="eastAsia"/>
                <w:b/>
                <w:sz w:val="18"/>
                <w:szCs w:val="18"/>
              </w:rPr>
              <w:t>的风险承受能力和所选择产品的风险级别。本机构</w:t>
            </w:r>
            <w:r w:rsidR="001D1610">
              <w:rPr>
                <w:rFonts w:ascii="宋体" w:eastAsia="宋体" w:hAnsi="宋体" w:cs="黑体" w:hint="eastAsia"/>
                <w:b/>
                <w:sz w:val="18"/>
                <w:szCs w:val="18"/>
              </w:rPr>
              <w:t>（</w:t>
            </w:r>
            <w:r w:rsidRPr="000A32C9">
              <w:rPr>
                <w:rFonts w:ascii="宋体" w:eastAsia="宋体" w:hAnsi="宋体" w:cs="黑体" w:hint="eastAsia"/>
                <w:b/>
                <w:sz w:val="18"/>
                <w:szCs w:val="18"/>
              </w:rPr>
              <w:t>本人</w:t>
            </w:r>
            <w:r w:rsidRPr="000A32C9">
              <w:rPr>
                <w:rFonts w:ascii="宋体" w:eastAsia="宋体" w:hAnsi="宋体" w:cs="黑体"/>
                <w:b/>
                <w:sz w:val="18"/>
                <w:szCs w:val="18"/>
              </w:rPr>
              <w:t>）</w:t>
            </w:r>
            <w:r w:rsidRPr="000A32C9">
              <w:rPr>
                <w:rFonts w:ascii="宋体" w:eastAsia="宋体" w:hAnsi="宋体" w:cs="黑体" w:hint="eastAsia"/>
                <w:b/>
                <w:sz w:val="18"/>
                <w:szCs w:val="18"/>
              </w:rPr>
              <w:t>承诺</w:t>
            </w:r>
            <w:r w:rsidRPr="000A32C9">
              <w:rPr>
                <w:rFonts w:ascii="宋体" w:eastAsia="宋体" w:hAnsi="宋体" w:cs="黑体"/>
                <w:b/>
                <w:sz w:val="18"/>
                <w:szCs w:val="18"/>
              </w:rPr>
              <w:t>用于投资的资金来源合法合规，本次投资</w:t>
            </w:r>
            <w:r w:rsidRPr="000A32C9">
              <w:rPr>
                <w:rFonts w:ascii="宋体" w:eastAsia="宋体" w:hAnsi="宋体" w:cs="黑体" w:hint="eastAsia"/>
                <w:b/>
                <w:sz w:val="18"/>
                <w:szCs w:val="18"/>
              </w:rPr>
              <w:t>符合本机构</w:t>
            </w:r>
            <w:r w:rsidRPr="000A32C9">
              <w:rPr>
                <w:rFonts w:ascii="宋体" w:eastAsia="宋体" w:hAnsi="宋体" w:cs="黑体"/>
                <w:b/>
                <w:sz w:val="18"/>
                <w:szCs w:val="18"/>
              </w:rPr>
              <w:t>（</w:t>
            </w:r>
            <w:r w:rsidRPr="000A32C9">
              <w:rPr>
                <w:rFonts w:ascii="宋体" w:eastAsia="宋体" w:hAnsi="宋体" w:cs="黑体" w:hint="eastAsia"/>
                <w:b/>
                <w:sz w:val="18"/>
                <w:szCs w:val="18"/>
              </w:rPr>
              <w:t>本人</w:t>
            </w:r>
            <w:r w:rsidRPr="000A32C9">
              <w:rPr>
                <w:rFonts w:ascii="宋体" w:eastAsia="宋体" w:hAnsi="宋体" w:cs="黑体"/>
                <w:b/>
                <w:sz w:val="18"/>
                <w:szCs w:val="18"/>
              </w:rPr>
              <w:t>）</w:t>
            </w:r>
            <w:r w:rsidRPr="000A32C9">
              <w:rPr>
                <w:rFonts w:ascii="宋体" w:eastAsia="宋体" w:hAnsi="宋体" w:cs="黑体" w:hint="eastAsia"/>
                <w:b/>
                <w:sz w:val="18"/>
                <w:szCs w:val="18"/>
              </w:rPr>
              <w:t>的</w:t>
            </w:r>
            <w:r w:rsidRPr="000A32C9">
              <w:rPr>
                <w:rFonts w:ascii="宋体" w:eastAsia="宋体" w:hAnsi="宋体" w:cs="黑体"/>
                <w:b/>
                <w:sz w:val="18"/>
                <w:szCs w:val="18"/>
              </w:rPr>
              <w:t>投资目标，并愿意承担基金</w:t>
            </w:r>
            <w:r w:rsidR="001D1610">
              <w:rPr>
                <w:rFonts w:ascii="宋体" w:eastAsia="宋体" w:hAnsi="宋体" w:cs="黑体" w:hint="eastAsia"/>
                <w:b/>
                <w:sz w:val="18"/>
                <w:szCs w:val="18"/>
              </w:rPr>
              <w:t>/资产管理计划</w:t>
            </w:r>
            <w:r w:rsidRPr="000A32C9">
              <w:rPr>
                <w:rFonts w:ascii="宋体" w:eastAsia="宋体" w:hAnsi="宋体" w:cs="黑体"/>
                <w:b/>
                <w:sz w:val="18"/>
                <w:szCs w:val="18"/>
              </w:rPr>
              <w:t>投资风险。</w:t>
            </w:r>
          </w:p>
          <w:p w14:paraId="73B05ACA" w14:textId="77777777" w:rsidR="000A32C9" w:rsidRPr="000A32C9" w:rsidRDefault="000A32C9" w:rsidP="00CE0278">
            <w:pPr>
              <w:tabs>
                <w:tab w:val="left" w:pos="705"/>
              </w:tabs>
              <w:autoSpaceDE w:val="0"/>
              <w:autoSpaceDN w:val="0"/>
              <w:adjustRightInd w:val="0"/>
              <w:ind w:firstLineChars="200" w:firstLine="361"/>
              <w:rPr>
                <w:rFonts w:ascii="宋体" w:eastAsia="宋体" w:hAnsi="宋体" w:cs="黑体"/>
                <w:b/>
                <w:color w:val="0A3DB2"/>
                <w:szCs w:val="21"/>
              </w:rPr>
            </w:pPr>
            <w:r w:rsidRPr="000A32C9">
              <w:rPr>
                <w:rFonts w:ascii="宋体" w:eastAsia="宋体" w:hAnsi="宋体" w:hint="eastAsia"/>
                <w:b/>
                <w:sz w:val="18"/>
                <w:szCs w:val="18"/>
              </w:rPr>
              <w:t>签字以示以上承诺及申请意愿。</w:t>
            </w:r>
          </w:p>
          <w:p w14:paraId="5AD68FCE" w14:textId="1D9CEEA0" w:rsidR="000A32C9" w:rsidRDefault="000A32C9" w:rsidP="009C2D49">
            <w:pPr>
              <w:tabs>
                <w:tab w:val="left" w:pos="705"/>
              </w:tabs>
              <w:autoSpaceDE w:val="0"/>
              <w:autoSpaceDN w:val="0"/>
              <w:adjustRightInd w:val="0"/>
              <w:rPr>
                <w:rFonts w:ascii="宋体" w:eastAsia="宋体" w:hAnsi="宋体" w:cs="黑体"/>
                <w:b/>
                <w:color w:val="365F91"/>
                <w:szCs w:val="21"/>
              </w:rPr>
            </w:pPr>
            <w:r w:rsidRPr="000A32C9">
              <w:rPr>
                <w:rFonts w:ascii="宋体" w:eastAsia="宋体" w:hAnsi="宋体" w:cs="黑体" w:hint="eastAsia"/>
                <w:b/>
                <w:color w:val="365F91"/>
                <w:szCs w:val="21"/>
              </w:rPr>
              <w:t>机构投资者预留印鉴：</w:t>
            </w:r>
            <w:r w:rsidRPr="000A32C9">
              <w:rPr>
                <w:rFonts w:ascii="宋体" w:eastAsia="宋体" w:hAnsi="宋体" w:hint="eastAsia"/>
                <w:b/>
                <w:noProof/>
                <w:color w:val="C0504D"/>
                <w:szCs w:val="21"/>
              </w:rPr>
              <w:t xml:space="preserve">                                     </w:t>
            </w:r>
            <w:r w:rsidR="008F02EF">
              <w:rPr>
                <w:rFonts w:ascii="宋体" w:eastAsia="宋体" w:hAnsi="宋体"/>
                <w:b/>
                <w:noProof/>
                <w:color w:val="C0504D"/>
                <w:szCs w:val="21"/>
              </w:rPr>
              <w:t xml:space="preserve">   </w:t>
            </w:r>
            <w:r w:rsidRPr="000A32C9">
              <w:rPr>
                <w:rFonts w:ascii="宋体" w:eastAsia="宋体" w:hAnsi="宋体" w:cs="黑体" w:hint="eastAsia"/>
                <w:b/>
                <w:color w:val="365F91"/>
                <w:szCs w:val="21"/>
              </w:rPr>
              <w:t>个人投资者签名：</w:t>
            </w:r>
          </w:p>
          <w:p w14:paraId="3D94D7C4" w14:textId="12263F84" w:rsidR="00F65F4D" w:rsidRDefault="00F65F4D" w:rsidP="009C2D49">
            <w:pPr>
              <w:tabs>
                <w:tab w:val="left" w:pos="705"/>
              </w:tabs>
              <w:autoSpaceDE w:val="0"/>
              <w:autoSpaceDN w:val="0"/>
              <w:adjustRightInd w:val="0"/>
              <w:rPr>
                <w:rFonts w:ascii="宋体" w:eastAsia="宋体" w:hAnsi="宋体"/>
                <w:b/>
                <w:color w:val="C0504D"/>
                <w:sz w:val="18"/>
                <w:szCs w:val="18"/>
              </w:rPr>
            </w:pPr>
          </w:p>
          <w:p w14:paraId="605F5F1A" w14:textId="77777777" w:rsidR="00F65F4D" w:rsidRPr="000A32C9" w:rsidRDefault="00F65F4D" w:rsidP="009C2D49">
            <w:pPr>
              <w:tabs>
                <w:tab w:val="left" w:pos="705"/>
              </w:tabs>
              <w:autoSpaceDE w:val="0"/>
              <w:autoSpaceDN w:val="0"/>
              <w:adjustRightInd w:val="0"/>
              <w:rPr>
                <w:rFonts w:ascii="宋体" w:eastAsia="宋体" w:hAnsi="宋体"/>
                <w:b/>
                <w:color w:val="C0504D"/>
                <w:sz w:val="18"/>
                <w:szCs w:val="18"/>
              </w:rPr>
            </w:pPr>
          </w:p>
          <w:p w14:paraId="1ECCA2D2" w14:textId="786229F8" w:rsidR="000A32C9" w:rsidRDefault="000A32C9" w:rsidP="00E638A7">
            <w:pPr>
              <w:tabs>
                <w:tab w:val="left" w:pos="705"/>
              </w:tabs>
              <w:autoSpaceDE w:val="0"/>
              <w:autoSpaceDN w:val="0"/>
              <w:adjustRightInd w:val="0"/>
              <w:rPr>
                <w:rFonts w:ascii="宋体" w:eastAsia="宋体" w:hAnsi="宋体"/>
                <w:color w:val="000000"/>
                <w:sz w:val="18"/>
                <w:szCs w:val="18"/>
              </w:rPr>
            </w:pPr>
            <w:r w:rsidRPr="000A32C9">
              <w:rPr>
                <w:rFonts w:ascii="宋体" w:eastAsia="宋体" w:hAnsi="宋体" w:cs="黑体" w:hint="eastAsia"/>
                <w:b/>
                <w:color w:val="365F91"/>
                <w:szCs w:val="21"/>
              </w:rPr>
              <w:t>机构交易类业务经办人签名：</w:t>
            </w:r>
            <w:r w:rsidR="00F932B8">
              <w:rPr>
                <w:rFonts w:ascii="宋体" w:eastAsia="宋体" w:hAnsi="宋体" w:cs="黑体" w:hint="eastAsia"/>
                <w:b/>
                <w:color w:val="365F91"/>
                <w:szCs w:val="21"/>
              </w:rPr>
              <w:t xml:space="preserve"> </w:t>
            </w:r>
            <w:r w:rsidR="00F932B8">
              <w:rPr>
                <w:rFonts w:ascii="宋体" w:eastAsia="宋体" w:hAnsi="宋体" w:cs="黑体"/>
                <w:b/>
                <w:color w:val="365F91"/>
                <w:szCs w:val="21"/>
              </w:rPr>
              <w:t xml:space="preserve">              </w:t>
            </w:r>
            <w:r w:rsidR="00F4311D">
              <w:rPr>
                <w:rFonts w:ascii="宋体" w:eastAsia="宋体" w:hAnsi="宋体" w:cs="黑体"/>
                <w:b/>
                <w:color w:val="365F91"/>
                <w:szCs w:val="21"/>
              </w:rPr>
              <w:t xml:space="preserve">                </w:t>
            </w:r>
            <w:r w:rsidR="008F02EF">
              <w:rPr>
                <w:rFonts w:ascii="宋体" w:eastAsia="宋体" w:hAnsi="宋体" w:cs="黑体"/>
                <w:b/>
                <w:color w:val="365F91"/>
                <w:szCs w:val="21"/>
              </w:rPr>
              <w:t xml:space="preserve">   </w:t>
            </w:r>
            <w:r w:rsidRPr="00F4311D">
              <w:rPr>
                <w:rFonts w:ascii="宋体" w:eastAsia="宋体" w:hAnsi="宋体" w:cs="黑体" w:hint="eastAsia"/>
                <w:b/>
                <w:color w:val="365F91"/>
                <w:szCs w:val="21"/>
              </w:rPr>
              <w:t>申请日期：</w:t>
            </w:r>
            <w:permStart w:id="794193528" w:edGrp="everyone"/>
            <w:sdt>
              <w:sdtPr>
                <w:rPr>
                  <w:rFonts w:ascii="Calibri" w:eastAsia="宋体" w:hAnsi="Calibri" w:cs="Calibri"/>
                  <w:b/>
                  <w:color w:val="365F91"/>
                  <w:szCs w:val="21"/>
                </w:rPr>
                <w:alias w:val="单击或点击此处输入日期"/>
                <w:tag w:val="单击或点击此处输入日期"/>
                <w:id w:val="-358506775"/>
                <w:placeholder>
                  <w:docPart w:val="CAE636044E8C4F38927D139AF4C826EC"/>
                </w:placeholder>
                <w:showingPlcHdr/>
                <w:date>
                  <w:dateFormat w:val="yyyy'年'M'月'd'日'"/>
                  <w:lid w:val="zh-CN"/>
                  <w:storeMappedDataAs w:val="dateTime"/>
                  <w:calendar w:val="gregorian"/>
                </w:date>
              </w:sdtPr>
              <w:sdtContent>
                <w:r w:rsidR="00796BEB">
                  <w:rPr>
                    <w:rFonts w:ascii="Calibri" w:eastAsia="宋体" w:hAnsi="Calibri" w:cs="Calibri"/>
                    <w:b/>
                    <w:color w:val="365F91"/>
                    <w:szCs w:val="21"/>
                  </w:rPr>
                  <w:t xml:space="preserve">    </w:t>
                </w:r>
              </w:sdtContent>
            </w:sdt>
            <w:r w:rsidR="00E638A7">
              <w:rPr>
                <w:rFonts w:ascii="宋体" w:eastAsia="宋体" w:hAnsi="宋体"/>
                <w:color w:val="000000"/>
                <w:sz w:val="18"/>
                <w:szCs w:val="18"/>
              </w:rPr>
              <w:t xml:space="preserve"> </w:t>
            </w:r>
            <w:permEnd w:id="794193528"/>
          </w:p>
          <w:p w14:paraId="31503804" w14:textId="2E1961E0" w:rsidR="00F4311D" w:rsidRPr="00E638A7" w:rsidRDefault="00F4311D" w:rsidP="00F932B8">
            <w:pPr>
              <w:tabs>
                <w:tab w:val="left" w:pos="705"/>
              </w:tabs>
              <w:autoSpaceDE w:val="0"/>
              <w:autoSpaceDN w:val="0"/>
              <w:adjustRightInd w:val="0"/>
              <w:rPr>
                <w:rFonts w:ascii="宋体" w:eastAsia="宋体" w:hAnsi="宋体" w:cs="黑体"/>
                <w:b/>
                <w:color w:val="365F91"/>
                <w:szCs w:val="21"/>
              </w:rPr>
            </w:pPr>
          </w:p>
        </w:tc>
      </w:tr>
    </w:tbl>
    <w:p w14:paraId="0B8BFE5D" w14:textId="3D3B1D8E" w:rsidR="000A32C9" w:rsidRDefault="000A32C9" w:rsidP="00F4311D">
      <w:pPr>
        <w:tabs>
          <w:tab w:val="left" w:pos="360"/>
          <w:tab w:val="left" w:pos="6915"/>
        </w:tabs>
        <w:spacing w:line="288" w:lineRule="auto"/>
        <w:ind w:leftChars="-59" w:left="-124" w:firstLineChars="100" w:firstLine="181"/>
        <w:rPr>
          <w:rFonts w:ascii="宋体" w:eastAsia="宋体" w:hAnsi="宋体"/>
          <w:b/>
          <w:sz w:val="18"/>
          <w:szCs w:val="18"/>
        </w:rPr>
      </w:pPr>
      <w:r w:rsidRPr="000A32C9">
        <w:rPr>
          <w:rFonts w:ascii="宋体" w:eastAsia="宋体" w:hAnsi="宋体" w:hint="eastAsia"/>
          <w:b/>
          <w:sz w:val="18"/>
          <w:szCs w:val="18"/>
        </w:rPr>
        <w:t xml:space="preserve">销售机构： </w:t>
      </w:r>
      <w:r w:rsidRPr="000A32C9">
        <w:rPr>
          <w:rFonts w:ascii="宋体" w:eastAsia="宋体" w:hAnsi="宋体" w:hint="eastAsia"/>
          <w:sz w:val="18"/>
          <w:szCs w:val="18"/>
        </w:rPr>
        <w:t xml:space="preserve">富荣基金     </w:t>
      </w:r>
      <w:r w:rsidRPr="000A32C9">
        <w:rPr>
          <w:rFonts w:ascii="宋体" w:eastAsia="宋体" w:hAnsi="宋体" w:hint="eastAsia"/>
          <w:b/>
          <w:sz w:val="18"/>
          <w:szCs w:val="18"/>
        </w:rPr>
        <w:t xml:space="preserve">经办人：         </w:t>
      </w:r>
      <w:r w:rsidR="00DB7238">
        <w:rPr>
          <w:rFonts w:ascii="宋体" w:eastAsia="宋体" w:hAnsi="宋体"/>
          <w:b/>
          <w:sz w:val="18"/>
          <w:szCs w:val="18"/>
        </w:rPr>
        <w:t xml:space="preserve"> </w:t>
      </w:r>
      <w:r w:rsidRPr="000A32C9">
        <w:rPr>
          <w:rFonts w:ascii="宋体" w:eastAsia="宋体" w:hAnsi="宋体" w:hint="eastAsia"/>
          <w:b/>
          <w:sz w:val="18"/>
          <w:szCs w:val="18"/>
        </w:rPr>
        <w:t xml:space="preserve"> </w:t>
      </w:r>
      <w:r w:rsidR="00DB7238">
        <w:rPr>
          <w:rFonts w:ascii="宋体" w:eastAsia="宋体" w:hAnsi="宋体"/>
          <w:b/>
          <w:sz w:val="18"/>
          <w:szCs w:val="18"/>
        </w:rPr>
        <w:t xml:space="preserve"> </w:t>
      </w:r>
      <w:r w:rsidRPr="000A32C9">
        <w:rPr>
          <w:rFonts w:ascii="宋体" w:eastAsia="宋体" w:hAnsi="宋体" w:hint="eastAsia"/>
          <w:b/>
          <w:sz w:val="18"/>
          <w:szCs w:val="18"/>
        </w:rPr>
        <w:t xml:space="preserve"> 复核：           </w:t>
      </w:r>
      <w:r w:rsidR="00DB7238">
        <w:rPr>
          <w:rFonts w:ascii="宋体" w:eastAsia="宋体" w:hAnsi="宋体"/>
          <w:b/>
          <w:sz w:val="18"/>
          <w:szCs w:val="18"/>
        </w:rPr>
        <w:t xml:space="preserve"> </w:t>
      </w:r>
      <w:r w:rsidRPr="000A32C9">
        <w:rPr>
          <w:rFonts w:ascii="宋体" w:eastAsia="宋体" w:hAnsi="宋体" w:hint="eastAsia"/>
          <w:b/>
          <w:sz w:val="18"/>
          <w:szCs w:val="18"/>
        </w:rPr>
        <w:t xml:space="preserve">  客户经理：               备注：</w:t>
      </w:r>
    </w:p>
    <w:p w14:paraId="4118C5CB" w14:textId="77777777" w:rsidR="00F4311D" w:rsidRPr="00F4311D" w:rsidRDefault="00F4311D" w:rsidP="00F4311D">
      <w:pPr>
        <w:autoSpaceDE w:val="0"/>
        <w:autoSpaceDN w:val="0"/>
        <w:adjustRightInd w:val="0"/>
        <w:ind w:rightChars="177" w:right="372"/>
        <w:jc w:val="center"/>
        <w:rPr>
          <w:rFonts w:ascii="宋体" w:eastAsia="宋体" w:hAnsi="宋体" w:cs="黑体"/>
          <w:b/>
          <w:color w:val="365F91"/>
          <w:sz w:val="28"/>
          <w:szCs w:val="28"/>
        </w:rPr>
      </w:pPr>
      <w:r w:rsidRPr="00F4311D">
        <w:rPr>
          <w:rFonts w:ascii="宋体" w:eastAsia="宋体" w:hAnsi="宋体" w:cs="黑体" w:hint="eastAsia"/>
          <w:b/>
          <w:color w:val="365F91"/>
          <w:sz w:val="28"/>
          <w:szCs w:val="28"/>
        </w:rPr>
        <w:lastRenderedPageBreak/>
        <w:t>风险提示</w:t>
      </w:r>
    </w:p>
    <w:p w14:paraId="6E68D370" w14:textId="1312843D" w:rsidR="00F4311D" w:rsidRPr="00F4311D" w:rsidRDefault="00F4311D" w:rsidP="00F4311D">
      <w:pPr>
        <w:autoSpaceDE w:val="0"/>
        <w:autoSpaceDN w:val="0"/>
        <w:adjustRightInd w:val="0"/>
        <w:ind w:rightChars="177" w:right="372" w:firstLineChars="200" w:firstLine="420"/>
        <w:rPr>
          <w:rFonts w:ascii="宋体" w:eastAsia="宋体" w:hAnsi="宋体" w:cs="宋体"/>
          <w:color w:val="000000"/>
          <w:szCs w:val="21"/>
        </w:rPr>
      </w:pPr>
      <w:r w:rsidRPr="00F4311D">
        <w:rPr>
          <w:rFonts w:ascii="宋体" w:eastAsia="宋体" w:hAnsi="宋体" w:cs="宋体" w:hint="eastAsia"/>
          <w:color w:val="000000"/>
          <w:szCs w:val="21"/>
        </w:rPr>
        <w:t>基金</w:t>
      </w:r>
      <w:r w:rsidR="001D1610">
        <w:rPr>
          <w:rFonts w:ascii="宋体" w:eastAsia="宋体" w:hAnsi="宋体" w:cs="宋体" w:hint="eastAsia"/>
          <w:color w:val="000000"/>
          <w:szCs w:val="21"/>
        </w:rPr>
        <w:t>/资产管理计划</w:t>
      </w:r>
      <w:r w:rsidRPr="00F4311D">
        <w:rPr>
          <w:rFonts w:ascii="宋体" w:eastAsia="宋体" w:hAnsi="宋体" w:cs="宋体" w:hint="eastAsia"/>
          <w:color w:val="000000"/>
          <w:szCs w:val="21"/>
        </w:rPr>
        <w:t>投资有风险，本基金管理人旗下</w:t>
      </w:r>
      <w:r w:rsidR="001D1610">
        <w:rPr>
          <w:rFonts w:ascii="宋体" w:eastAsia="宋体" w:hAnsi="宋体" w:cs="宋体" w:hint="eastAsia"/>
          <w:color w:val="000000"/>
          <w:szCs w:val="21"/>
        </w:rPr>
        <w:t>产品</w:t>
      </w:r>
      <w:r w:rsidRPr="00F4311D">
        <w:rPr>
          <w:rFonts w:ascii="宋体" w:eastAsia="宋体" w:hAnsi="宋体" w:cs="宋体" w:hint="eastAsia"/>
          <w:color w:val="000000"/>
          <w:szCs w:val="21"/>
        </w:rPr>
        <w:t>以往的业绩，不代表</w:t>
      </w:r>
      <w:r w:rsidR="001D1610">
        <w:rPr>
          <w:rFonts w:ascii="宋体" w:eastAsia="宋体" w:hAnsi="宋体" w:cs="宋体" w:hint="eastAsia"/>
          <w:color w:val="000000"/>
          <w:szCs w:val="21"/>
        </w:rPr>
        <w:t>产品</w:t>
      </w:r>
      <w:r w:rsidRPr="00F4311D">
        <w:rPr>
          <w:rFonts w:ascii="宋体" w:eastAsia="宋体" w:hAnsi="宋体" w:cs="宋体" w:hint="eastAsia"/>
          <w:color w:val="000000"/>
          <w:szCs w:val="21"/>
        </w:rPr>
        <w:t>的未来业绩，本基金管理人承诺以诚实信用、勤勉尽责的原则管理和运用基金</w:t>
      </w:r>
      <w:r w:rsidR="006D3808">
        <w:rPr>
          <w:rFonts w:ascii="宋体" w:eastAsia="宋体" w:hAnsi="宋体" w:cs="宋体" w:hint="eastAsia"/>
          <w:color w:val="000000"/>
          <w:szCs w:val="21"/>
        </w:rPr>
        <w:t>/资产管理计划</w:t>
      </w:r>
      <w:r w:rsidRPr="00F4311D">
        <w:rPr>
          <w:rFonts w:ascii="宋体" w:eastAsia="宋体" w:hAnsi="宋体" w:cs="宋体" w:hint="eastAsia"/>
          <w:color w:val="000000"/>
          <w:szCs w:val="21"/>
        </w:rPr>
        <w:t>资产，但不保证本公司管理的</w:t>
      </w:r>
      <w:r w:rsidR="004C4FFC">
        <w:rPr>
          <w:rFonts w:ascii="宋体" w:eastAsia="宋体" w:hAnsi="宋体" w:cs="宋体" w:hint="eastAsia"/>
          <w:color w:val="000000"/>
          <w:szCs w:val="21"/>
        </w:rPr>
        <w:t>产品</w:t>
      </w:r>
      <w:r w:rsidRPr="00F4311D">
        <w:rPr>
          <w:rFonts w:ascii="宋体" w:eastAsia="宋体" w:hAnsi="宋体" w:cs="宋体" w:hint="eastAsia"/>
          <w:color w:val="000000"/>
          <w:szCs w:val="21"/>
        </w:rPr>
        <w:t>一定盈利，亦不保证</w:t>
      </w:r>
      <w:r w:rsidR="004C4FFC">
        <w:rPr>
          <w:rFonts w:ascii="宋体" w:eastAsia="宋体" w:hAnsi="宋体" w:cs="宋体" w:hint="eastAsia"/>
          <w:color w:val="000000"/>
          <w:szCs w:val="21"/>
        </w:rPr>
        <w:t>产品</w:t>
      </w:r>
      <w:r w:rsidRPr="00F4311D">
        <w:rPr>
          <w:rFonts w:ascii="宋体" w:eastAsia="宋体" w:hAnsi="宋体" w:cs="宋体" w:hint="eastAsia"/>
          <w:color w:val="000000"/>
          <w:szCs w:val="21"/>
        </w:rPr>
        <w:t>的最低收益。投资者在提交交易申请之前，应详细阅读</w:t>
      </w:r>
      <w:r w:rsidR="006D3808">
        <w:rPr>
          <w:rFonts w:ascii="宋体" w:eastAsia="宋体" w:hAnsi="宋体" w:cs="宋体" w:hint="eastAsia"/>
          <w:color w:val="000000"/>
          <w:szCs w:val="21"/>
        </w:rPr>
        <w:t>基金</w:t>
      </w:r>
      <w:r w:rsidR="006D3808" w:rsidRPr="006D3808">
        <w:rPr>
          <w:rFonts w:ascii="宋体" w:eastAsia="宋体" w:hAnsi="宋体" w:cs="宋体" w:hint="eastAsia"/>
          <w:color w:val="000000"/>
          <w:szCs w:val="21"/>
        </w:rPr>
        <w:t>合同、招募说明书和产品资料概要及其更新或资产管理合同、计划说明书、风险揭示书以及公告</w:t>
      </w:r>
      <w:r w:rsidR="001B4A60">
        <w:rPr>
          <w:rFonts w:ascii="宋体" w:eastAsia="宋体" w:hAnsi="宋体" w:cs="宋体" w:hint="eastAsia"/>
          <w:color w:val="000000"/>
          <w:szCs w:val="21"/>
        </w:rPr>
        <w:t>、业务规则</w:t>
      </w:r>
      <w:r w:rsidRPr="00F4311D">
        <w:rPr>
          <w:rFonts w:ascii="宋体" w:eastAsia="宋体" w:hAnsi="宋体" w:cs="宋体" w:hint="eastAsia"/>
          <w:color w:val="000000"/>
          <w:szCs w:val="21"/>
        </w:rPr>
        <w:t>和</w:t>
      </w:r>
      <w:r w:rsidR="003F5F51" w:rsidRPr="003F5F51">
        <w:rPr>
          <w:rFonts w:ascii="宋体" w:eastAsia="宋体" w:hAnsi="宋体" w:cs="宋体" w:hint="eastAsia"/>
          <w:color w:val="000000"/>
          <w:szCs w:val="21"/>
        </w:rPr>
        <w:t>以下交易类业务注意事项等文件。根据自身的风险承受能力、投资期限和投资目标，对投资作出独立决策，选择合适的产品。</w:t>
      </w:r>
    </w:p>
    <w:p w14:paraId="5CEE673D" w14:textId="77777777" w:rsidR="00F4311D" w:rsidRPr="00F4311D" w:rsidRDefault="00F4311D" w:rsidP="00F4311D">
      <w:pPr>
        <w:autoSpaceDE w:val="0"/>
        <w:autoSpaceDN w:val="0"/>
        <w:adjustRightInd w:val="0"/>
        <w:ind w:rightChars="177" w:right="372"/>
        <w:jc w:val="center"/>
        <w:rPr>
          <w:rFonts w:ascii="宋体" w:eastAsia="宋体" w:hAnsi="宋体" w:cs="黑体"/>
          <w:b/>
          <w:color w:val="365F91"/>
          <w:sz w:val="28"/>
          <w:szCs w:val="28"/>
        </w:rPr>
      </w:pPr>
      <w:r w:rsidRPr="00F4311D">
        <w:rPr>
          <w:rFonts w:ascii="宋体" w:eastAsia="宋体" w:hAnsi="宋体" w:cs="黑体" w:hint="eastAsia"/>
          <w:b/>
          <w:color w:val="365F91"/>
          <w:sz w:val="28"/>
          <w:szCs w:val="28"/>
        </w:rPr>
        <w:t>交易类业务注意事项</w:t>
      </w:r>
    </w:p>
    <w:p w14:paraId="40FB7404" w14:textId="3595AB49" w:rsidR="00F4311D" w:rsidRPr="00F4311D" w:rsidRDefault="00F4311D" w:rsidP="00F4311D">
      <w:pPr>
        <w:autoSpaceDE w:val="0"/>
        <w:autoSpaceDN w:val="0"/>
        <w:adjustRightInd w:val="0"/>
        <w:ind w:rightChars="117" w:right="246"/>
        <w:rPr>
          <w:rFonts w:ascii="宋体" w:eastAsia="宋体" w:hAnsi="宋体" w:cs="宋体"/>
          <w:color w:val="000000"/>
          <w:szCs w:val="21"/>
        </w:rPr>
      </w:pPr>
      <w:r w:rsidRPr="00F4311D">
        <w:rPr>
          <w:rFonts w:ascii="宋体" w:eastAsia="宋体" w:hAnsi="宋体" w:cs="宋体"/>
          <w:color w:val="000000"/>
          <w:szCs w:val="21"/>
        </w:rPr>
        <w:t>1</w:t>
      </w:r>
      <w:r w:rsidRPr="00F4311D">
        <w:rPr>
          <w:rFonts w:ascii="宋体" w:eastAsia="宋体" w:hAnsi="宋体" w:cs="宋体" w:hint="eastAsia"/>
          <w:color w:val="000000"/>
          <w:szCs w:val="21"/>
        </w:rPr>
        <w:t>、直销柜台办理申购、赎回、转换、设置分红方式业务的时间为</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开放日</w:t>
      </w:r>
      <w:r w:rsidRPr="00F4311D">
        <w:rPr>
          <w:rFonts w:ascii="宋体" w:eastAsia="宋体" w:hAnsi="宋体" w:cs="宋体"/>
          <w:color w:val="000000"/>
          <w:szCs w:val="21"/>
        </w:rPr>
        <w:t xml:space="preserve"> 9</w:t>
      </w:r>
      <w:r w:rsidRPr="00F4311D">
        <w:rPr>
          <w:rFonts w:ascii="宋体" w:eastAsia="宋体" w:hAnsi="宋体" w:cs="宋体" w:hint="eastAsia"/>
          <w:color w:val="000000"/>
          <w:szCs w:val="21"/>
        </w:rPr>
        <w:t>：</w:t>
      </w:r>
      <w:r w:rsidRPr="00F4311D">
        <w:rPr>
          <w:rFonts w:ascii="宋体" w:eastAsia="宋体" w:hAnsi="宋体" w:cs="宋体"/>
          <w:color w:val="000000"/>
          <w:szCs w:val="21"/>
        </w:rPr>
        <w:t xml:space="preserve">30 </w:t>
      </w:r>
      <w:r w:rsidRPr="00F4311D">
        <w:rPr>
          <w:rFonts w:ascii="宋体" w:eastAsia="宋体" w:hAnsi="宋体" w:cs="宋体" w:hint="eastAsia"/>
          <w:color w:val="000000"/>
          <w:szCs w:val="21"/>
        </w:rPr>
        <w:t>至</w:t>
      </w:r>
      <w:r w:rsidRPr="00F4311D">
        <w:rPr>
          <w:rFonts w:ascii="宋体" w:eastAsia="宋体" w:hAnsi="宋体" w:cs="宋体"/>
          <w:color w:val="000000"/>
          <w:szCs w:val="21"/>
        </w:rPr>
        <w:t xml:space="preserve"> 15</w:t>
      </w:r>
      <w:r w:rsidRPr="00F4311D">
        <w:rPr>
          <w:rFonts w:ascii="宋体" w:eastAsia="宋体" w:hAnsi="宋体" w:cs="宋体" w:hint="eastAsia"/>
          <w:color w:val="000000"/>
          <w:szCs w:val="21"/>
        </w:rPr>
        <w:t>：</w:t>
      </w:r>
      <w:r w:rsidRPr="00F4311D">
        <w:rPr>
          <w:rFonts w:ascii="宋体" w:eastAsia="宋体" w:hAnsi="宋体" w:cs="宋体"/>
          <w:color w:val="000000"/>
          <w:szCs w:val="21"/>
        </w:rPr>
        <w:t>00</w:t>
      </w:r>
      <w:r w:rsidRPr="00F4311D">
        <w:rPr>
          <w:rFonts w:ascii="宋体" w:eastAsia="宋体" w:hAnsi="宋体" w:cs="宋体" w:hint="eastAsia"/>
          <w:color w:val="000000"/>
          <w:szCs w:val="21"/>
        </w:rPr>
        <w:t>。对于投资者在开放日</w:t>
      </w:r>
      <w:r w:rsidRPr="00F4311D">
        <w:rPr>
          <w:rFonts w:ascii="宋体" w:eastAsia="宋体" w:hAnsi="宋体" w:cs="宋体"/>
          <w:color w:val="000000"/>
          <w:szCs w:val="21"/>
        </w:rPr>
        <w:t>15</w:t>
      </w:r>
      <w:r w:rsidRPr="00F4311D">
        <w:rPr>
          <w:rFonts w:ascii="宋体" w:eastAsia="宋体" w:hAnsi="宋体" w:cs="宋体" w:hint="eastAsia"/>
          <w:color w:val="000000"/>
          <w:szCs w:val="21"/>
        </w:rPr>
        <w:t>：</w:t>
      </w:r>
      <w:r w:rsidRPr="00F4311D">
        <w:rPr>
          <w:rFonts w:ascii="宋体" w:eastAsia="宋体" w:hAnsi="宋体" w:cs="宋体"/>
          <w:color w:val="000000"/>
          <w:szCs w:val="21"/>
        </w:rPr>
        <w:t>00</w:t>
      </w:r>
      <w:r w:rsidRPr="00F4311D">
        <w:rPr>
          <w:rFonts w:ascii="宋体" w:eastAsia="宋体" w:hAnsi="宋体" w:cs="宋体" w:hint="eastAsia"/>
          <w:color w:val="000000"/>
          <w:szCs w:val="21"/>
        </w:rPr>
        <w:t>以后提交的上述交易申请（交易撤单除外），投资者如需作为下一个开放日的交易申请，请在相应栏目勾选，否则视为放弃此次交易申请。对于认购申请的截止时间按照</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《发售公告》</w:t>
      </w:r>
      <w:r w:rsidR="001B4A60">
        <w:rPr>
          <w:rFonts w:ascii="宋体" w:eastAsia="宋体" w:hAnsi="宋体" w:cs="宋体" w:hint="eastAsia"/>
          <w:color w:val="000000"/>
          <w:szCs w:val="21"/>
        </w:rPr>
        <w:t>或相关公告</w:t>
      </w:r>
      <w:r w:rsidRPr="00F4311D">
        <w:rPr>
          <w:rFonts w:ascii="宋体" w:eastAsia="宋体" w:hAnsi="宋体" w:cs="宋体" w:hint="eastAsia"/>
          <w:color w:val="000000"/>
          <w:szCs w:val="21"/>
        </w:rPr>
        <w:t>的规定。</w:t>
      </w:r>
    </w:p>
    <w:p w14:paraId="099E83AA" w14:textId="77777777"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2、交易撤单必须于业务申请当日15：00之前提交撤单申请（以本公司收到的时间为准），不允许撤单的业务类型（如认购等），交易撤单栏目填写无效。</w:t>
      </w:r>
    </w:p>
    <w:p w14:paraId="212DCBCE" w14:textId="68B88ACD"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3、投资者在认、申购</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时，必须在申请日交易时间内将足额的认、申购款项划至本公司以下指定的直销账户。资金需在申请日交易时间内到达本公司直销账户或由投资者提供已在申请日交易时间内划出资金的划款凭证。</w:t>
      </w:r>
    </w:p>
    <w:tbl>
      <w:tblPr>
        <w:tblW w:w="9370" w:type="dxa"/>
        <w:jc w:val="center"/>
        <w:tblLook w:val="04A0" w:firstRow="1" w:lastRow="0" w:firstColumn="1" w:lastColumn="0" w:noHBand="0" w:noVBand="1"/>
      </w:tblPr>
      <w:tblGrid>
        <w:gridCol w:w="2440"/>
        <w:gridCol w:w="2416"/>
        <w:gridCol w:w="2955"/>
        <w:gridCol w:w="1559"/>
      </w:tblGrid>
      <w:tr w:rsidR="00F4311D" w:rsidRPr="00F4311D" w14:paraId="3A83E9E2" w14:textId="77777777" w:rsidTr="00446E7E">
        <w:trPr>
          <w:trHeight w:val="27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5667"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户名</w:t>
            </w:r>
          </w:p>
        </w:tc>
        <w:tc>
          <w:tcPr>
            <w:tcW w:w="2416" w:type="dxa"/>
            <w:tcBorders>
              <w:top w:val="single" w:sz="4" w:space="0" w:color="auto"/>
              <w:left w:val="nil"/>
              <w:bottom w:val="single" w:sz="4" w:space="0" w:color="auto"/>
              <w:right w:val="single" w:sz="4" w:space="0" w:color="auto"/>
            </w:tcBorders>
            <w:shd w:val="clear" w:color="auto" w:fill="auto"/>
            <w:noWrap/>
            <w:vAlign w:val="center"/>
            <w:hideMark/>
          </w:tcPr>
          <w:p w14:paraId="432FB2F1"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账号</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17F09567"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开户银行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A05FB2"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支付系统行号</w:t>
            </w:r>
          </w:p>
        </w:tc>
      </w:tr>
      <w:tr w:rsidR="00F4311D" w:rsidRPr="00F4311D" w14:paraId="4CF59CCD" w14:textId="77777777" w:rsidTr="00446E7E">
        <w:trPr>
          <w:trHeight w:val="270"/>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1B0621C"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富荣基金管理有限公司</w:t>
            </w:r>
          </w:p>
        </w:tc>
        <w:tc>
          <w:tcPr>
            <w:tcW w:w="2416" w:type="dxa"/>
            <w:tcBorders>
              <w:top w:val="nil"/>
              <w:left w:val="nil"/>
              <w:bottom w:val="single" w:sz="4" w:space="0" w:color="auto"/>
              <w:right w:val="single" w:sz="4" w:space="0" w:color="auto"/>
            </w:tcBorders>
            <w:shd w:val="clear" w:color="auto" w:fill="auto"/>
            <w:noWrap/>
            <w:vAlign w:val="center"/>
            <w:hideMark/>
          </w:tcPr>
          <w:p w14:paraId="16B0B24D"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4000027719200579133</w:t>
            </w:r>
          </w:p>
        </w:tc>
        <w:tc>
          <w:tcPr>
            <w:tcW w:w="2955" w:type="dxa"/>
            <w:tcBorders>
              <w:top w:val="nil"/>
              <w:left w:val="nil"/>
              <w:bottom w:val="single" w:sz="4" w:space="0" w:color="auto"/>
              <w:right w:val="single" w:sz="4" w:space="0" w:color="auto"/>
            </w:tcBorders>
            <w:shd w:val="clear" w:color="auto" w:fill="auto"/>
            <w:noWrap/>
            <w:vAlign w:val="center"/>
            <w:hideMark/>
          </w:tcPr>
          <w:p w14:paraId="13B4FDA1"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中国工商银行深圳湾支行</w:t>
            </w:r>
          </w:p>
        </w:tc>
        <w:tc>
          <w:tcPr>
            <w:tcW w:w="1559" w:type="dxa"/>
            <w:tcBorders>
              <w:top w:val="nil"/>
              <w:left w:val="nil"/>
              <w:bottom w:val="single" w:sz="4" w:space="0" w:color="auto"/>
              <w:right w:val="single" w:sz="4" w:space="0" w:color="auto"/>
            </w:tcBorders>
            <w:shd w:val="clear" w:color="auto" w:fill="auto"/>
            <w:noWrap/>
            <w:vAlign w:val="center"/>
            <w:hideMark/>
          </w:tcPr>
          <w:p w14:paraId="2172D22C" w14:textId="77777777" w:rsidR="00F4311D" w:rsidRPr="00F4311D" w:rsidRDefault="00F4311D" w:rsidP="00446E7E">
            <w:pPr>
              <w:rPr>
                <w:rFonts w:ascii="宋体" w:eastAsia="宋体" w:hAnsi="宋体" w:cs="宋体"/>
                <w:color w:val="000000"/>
                <w:sz w:val="22"/>
              </w:rPr>
            </w:pPr>
            <w:r w:rsidRPr="00F4311D">
              <w:rPr>
                <w:rFonts w:ascii="宋体" w:eastAsia="宋体" w:hAnsi="宋体" w:cs="宋体" w:hint="eastAsia"/>
                <w:color w:val="000000"/>
                <w:sz w:val="22"/>
              </w:rPr>
              <w:t>102584002776</w:t>
            </w:r>
          </w:p>
        </w:tc>
      </w:tr>
    </w:tbl>
    <w:p w14:paraId="058D54DE" w14:textId="77777777" w:rsidR="00F4311D" w:rsidRPr="00F4311D" w:rsidRDefault="00F4311D" w:rsidP="00F4311D">
      <w:pPr>
        <w:autoSpaceDE w:val="0"/>
        <w:autoSpaceDN w:val="0"/>
        <w:adjustRightInd w:val="0"/>
        <w:ind w:rightChars="177" w:right="372"/>
        <w:rPr>
          <w:rFonts w:ascii="宋体" w:eastAsia="宋体" w:hAnsi="宋体" w:cs="宋体"/>
          <w:color w:val="000000"/>
          <w:szCs w:val="21"/>
        </w:rPr>
      </w:pPr>
    </w:p>
    <w:p w14:paraId="19FD8DCF" w14:textId="4867DEAB"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4、投资者在进行交易前，应接受基金销售机构对其风险承受能力进行必要的调查和评价，同时也应了解所投资产品的风险等级。</w:t>
      </w:r>
      <w:r w:rsidRPr="00F4311D">
        <w:rPr>
          <w:rFonts w:ascii="宋体" w:eastAsia="宋体" w:hAnsi="宋体" w:cs="宋体"/>
          <w:color w:val="000000"/>
          <w:szCs w:val="21"/>
        </w:rPr>
        <w:t xml:space="preserve"> </w:t>
      </w:r>
    </w:p>
    <w:p w14:paraId="2F360AC7" w14:textId="627A9A2D"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5、本公司对投资者提供的所需材料仅作表面真实性审查。投资者凭有效身份识别（如签名、预留印鉴等）进行的交易行为均视为投资者本人（本</w:t>
      </w:r>
      <w:r w:rsidR="003F5F51">
        <w:rPr>
          <w:rFonts w:ascii="宋体" w:eastAsia="宋体" w:hAnsi="宋体" w:cs="宋体" w:hint="eastAsia"/>
          <w:color w:val="000000"/>
          <w:szCs w:val="21"/>
        </w:rPr>
        <w:t>机构</w:t>
      </w:r>
      <w:r w:rsidRPr="00F4311D">
        <w:rPr>
          <w:rFonts w:ascii="宋体" w:eastAsia="宋体" w:hAnsi="宋体" w:cs="宋体" w:hint="eastAsia"/>
          <w:color w:val="000000"/>
          <w:szCs w:val="21"/>
        </w:rPr>
        <w:t>）所为，由此造成的后果由投资者承担。</w:t>
      </w:r>
      <w:r w:rsidRPr="00F4311D">
        <w:rPr>
          <w:rFonts w:ascii="宋体" w:eastAsia="宋体" w:hAnsi="宋体" w:cs="宋体"/>
          <w:color w:val="000000"/>
          <w:szCs w:val="21"/>
        </w:rPr>
        <w:t xml:space="preserve"> </w:t>
      </w:r>
    </w:p>
    <w:p w14:paraId="47484032" w14:textId="0AE3AB52"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6、如发生巨额赎回或不可抗力等情形，具体处理办法以该</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的</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合同、最新的招募说明书及相关公告为准。</w:t>
      </w:r>
      <w:r w:rsidRPr="00F4311D">
        <w:rPr>
          <w:rFonts w:ascii="宋体" w:eastAsia="宋体" w:hAnsi="宋体" w:cs="宋体"/>
          <w:color w:val="000000"/>
          <w:szCs w:val="21"/>
        </w:rPr>
        <w:t xml:space="preserve"> </w:t>
      </w:r>
    </w:p>
    <w:p w14:paraId="39D39814" w14:textId="740138AB"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7、投资者交易账户的基金份额</w:t>
      </w:r>
      <w:r w:rsidR="001B4A60">
        <w:rPr>
          <w:rFonts w:ascii="宋体" w:eastAsia="宋体" w:hAnsi="宋体" w:cs="宋体" w:hint="eastAsia"/>
          <w:color w:val="000000"/>
          <w:szCs w:val="21"/>
        </w:rPr>
        <w:t>/资产管理计划份额</w:t>
      </w:r>
      <w:r w:rsidRPr="00F4311D">
        <w:rPr>
          <w:rFonts w:ascii="宋体" w:eastAsia="宋体" w:hAnsi="宋体" w:cs="宋体" w:hint="eastAsia"/>
          <w:color w:val="000000"/>
          <w:szCs w:val="21"/>
        </w:rPr>
        <w:t>最低保留份数由该</w:t>
      </w:r>
      <w:r w:rsidR="001B4A60">
        <w:rPr>
          <w:rFonts w:ascii="宋体" w:eastAsia="宋体" w:hAnsi="宋体" w:cs="宋体" w:hint="eastAsia"/>
          <w:color w:val="000000"/>
          <w:szCs w:val="21"/>
        </w:rPr>
        <w:t>产品的产品合同、</w:t>
      </w:r>
      <w:r w:rsidRPr="00F4311D">
        <w:rPr>
          <w:rFonts w:ascii="宋体" w:eastAsia="宋体" w:hAnsi="宋体" w:cs="宋体" w:hint="eastAsia"/>
          <w:color w:val="000000"/>
          <w:szCs w:val="21"/>
        </w:rPr>
        <w:t>最新招募说明书及相关公告规定。若赎回或转换后交易账户余额低于最低保留份数，注册登记机构有权对投资者交易账户的剩余份额做全部赎回或转出处理。</w:t>
      </w:r>
      <w:r w:rsidRPr="00F4311D">
        <w:rPr>
          <w:rFonts w:ascii="宋体" w:eastAsia="宋体" w:hAnsi="宋体" w:cs="宋体"/>
          <w:color w:val="000000"/>
          <w:szCs w:val="21"/>
        </w:rPr>
        <w:t xml:space="preserve"> </w:t>
      </w:r>
    </w:p>
    <w:p w14:paraId="057E0FE9" w14:textId="02EB5E9A"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8、投资者可设置</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的分红方式，若未设置，则以该</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合同规定的默认的分红方式作为投资者的分红方式。</w:t>
      </w:r>
      <w:r w:rsidR="001B4A60">
        <w:rPr>
          <w:rFonts w:ascii="宋体" w:eastAsia="宋体" w:hAnsi="宋体" w:cs="宋体" w:hint="eastAsia"/>
          <w:color w:val="000000"/>
          <w:szCs w:val="21"/>
        </w:rPr>
        <w:t>产品</w:t>
      </w:r>
      <w:r w:rsidRPr="00F4311D">
        <w:rPr>
          <w:rFonts w:ascii="宋体" w:eastAsia="宋体" w:hAnsi="宋体" w:cs="宋体" w:hint="eastAsia"/>
          <w:color w:val="000000"/>
          <w:szCs w:val="21"/>
        </w:rPr>
        <w:t>合同另有规定的，从其规定。</w:t>
      </w:r>
    </w:p>
    <w:p w14:paraId="50350C8D" w14:textId="00C158A6"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9、投资者应准确、完整填写业务表单内容，如提交的申请表单有填错、填漏或填写不清晰的情况，直销柜台有权要求投资者在交易时间内补正后重新提交；</w:t>
      </w:r>
      <w:r w:rsidR="000915A2">
        <w:rPr>
          <w:rFonts w:ascii="宋体" w:eastAsia="宋体" w:hAnsi="宋体" w:cs="宋体" w:hint="eastAsia"/>
          <w:color w:val="000000"/>
          <w:szCs w:val="21"/>
        </w:rPr>
        <w:t>产品</w:t>
      </w:r>
      <w:r w:rsidRPr="00F4311D">
        <w:rPr>
          <w:rFonts w:ascii="宋体" w:eastAsia="宋体" w:hAnsi="宋体" w:cs="宋体" w:hint="eastAsia"/>
          <w:color w:val="000000"/>
          <w:szCs w:val="21"/>
        </w:rPr>
        <w:t>名称与</w:t>
      </w:r>
      <w:r w:rsidR="000915A2">
        <w:rPr>
          <w:rFonts w:ascii="宋体" w:eastAsia="宋体" w:hAnsi="宋体" w:cs="宋体" w:hint="eastAsia"/>
          <w:color w:val="000000"/>
          <w:szCs w:val="21"/>
        </w:rPr>
        <w:t>产品</w:t>
      </w:r>
      <w:r w:rsidRPr="00F4311D">
        <w:rPr>
          <w:rFonts w:ascii="宋体" w:eastAsia="宋体" w:hAnsi="宋体" w:cs="宋体" w:hint="eastAsia"/>
          <w:color w:val="000000"/>
          <w:szCs w:val="21"/>
        </w:rPr>
        <w:t>代码不一致，金额或份额的大小写不一致时，本申请无效。</w:t>
      </w:r>
      <w:r w:rsidRPr="00F4311D">
        <w:rPr>
          <w:rFonts w:ascii="宋体" w:eastAsia="宋体" w:hAnsi="宋体" w:cs="宋体"/>
          <w:color w:val="000000"/>
          <w:szCs w:val="21"/>
        </w:rPr>
        <w:t xml:space="preserve"> </w:t>
      </w:r>
    </w:p>
    <w:p w14:paraId="1E2F4BD3" w14:textId="467B09FA"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color w:val="000000"/>
          <w:szCs w:val="21"/>
        </w:rPr>
        <w:t>1</w:t>
      </w:r>
      <w:r w:rsidRPr="00F4311D">
        <w:rPr>
          <w:rFonts w:ascii="宋体" w:eastAsia="宋体" w:hAnsi="宋体" w:cs="宋体" w:hint="eastAsia"/>
          <w:color w:val="000000"/>
          <w:szCs w:val="21"/>
        </w:rPr>
        <w:t>0、本公司直销柜台</w:t>
      </w:r>
      <w:r w:rsidRPr="00F4311D">
        <w:rPr>
          <w:rFonts w:ascii="宋体" w:eastAsia="宋体" w:hAnsi="宋体" w:cs="宋体"/>
          <w:color w:val="000000"/>
          <w:szCs w:val="21"/>
        </w:rPr>
        <w:t>T</w:t>
      </w:r>
      <w:r w:rsidRPr="00F4311D">
        <w:rPr>
          <w:rFonts w:ascii="宋体" w:eastAsia="宋体" w:hAnsi="宋体" w:cs="宋体" w:hint="eastAsia"/>
          <w:color w:val="000000"/>
          <w:szCs w:val="21"/>
        </w:rPr>
        <w:t>日受理业务申请，并不表示对本申请予以确认，最终结果以基金注册登记机构的确认为准。投资者一般应于</w:t>
      </w:r>
      <w:r w:rsidRPr="00F4311D">
        <w:rPr>
          <w:rFonts w:ascii="宋体" w:eastAsia="宋体" w:hAnsi="宋体" w:cs="宋体"/>
          <w:color w:val="000000"/>
          <w:szCs w:val="21"/>
        </w:rPr>
        <w:t>T+2</w:t>
      </w:r>
      <w:r w:rsidRPr="00F4311D">
        <w:rPr>
          <w:rFonts w:ascii="宋体" w:eastAsia="宋体" w:hAnsi="宋体" w:cs="宋体" w:hint="eastAsia"/>
          <w:color w:val="000000"/>
          <w:szCs w:val="21"/>
        </w:rPr>
        <w:t>日查询最终结果，但</w:t>
      </w:r>
      <w:r w:rsidR="003F5F51">
        <w:rPr>
          <w:rFonts w:ascii="宋体" w:eastAsia="宋体" w:hAnsi="宋体" w:cs="宋体" w:hint="eastAsia"/>
          <w:color w:val="000000"/>
          <w:szCs w:val="21"/>
        </w:rPr>
        <w:t>产品</w:t>
      </w:r>
      <w:r w:rsidRPr="00F4311D">
        <w:rPr>
          <w:rFonts w:ascii="宋体" w:eastAsia="宋体" w:hAnsi="宋体" w:cs="宋体" w:hint="eastAsia"/>
          <w:color w:val="000000"/>
          <w:szCs w:val="21"/>
        </w:rPr>
        <w:t>合同另有规定的除外。</w:t>
      </w:r>
    </w:p>
    <w:p w14:paraId="177CA5E3" w14:textId="77777777"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11、</w:t>
      </w:r>
      <w:r w:rsidRPr="00F4311D">
        <w:rPr>
          <w:rFonts w:ascii="宋体" w:eastAsia="宋体" w:hAnsi="宋体" w:hint="eastAsia"/>
        </w:rPr>
        <w:t xml:space="preserve"> </w:t>
      </w:r>
      <w:r w:rsidRPr="00F4311D">
        <w:rPr>
          <w:rFonts w:ascii="宋体" w:eastAsia="宋体" w:hAnsi="宋体" w:cs="宋体" w:hint="eastAsia"/>
          <w:color w:val="000000"/>
          <w:szCs w:val="21"/>
        </w:rPr>
        <w:t>本公司因法规或业务需要将不定期更新本表单及相关业务规则，请投资者提交交易申请前下载使用本公司网站公布的最新业务表单。</w:t>
      </w:r>
    </w:p>
    <w:p w14:paraId="23F4ACD7" w14:textId="77777777" w:rsidR="00F4311D" w:rsidRPr="00F4311D" w:rsidRDefault="00F4311D" w:rsidP="00F4311D">
      <w:pPr>
        <w:autoSpaceDE w:val="0"/>
        <w:autoSpaceDN w:val="0"/>
        <w:adjustRightInd w:val="0"/>
        <w:ind w:rightChars="177" w:right="372"/>
        <w:rPr>
          <w:rFonts w:ascii="宋体" w:eastAsia="宋体" w:hAnsi="宋体" w:cs="宋体"/>
          <w:color w:val="000000"/>
          <w:szCs w:val="21"/>
        </w:rPr>
      </w:pPr>
      <w:r w:rsidRPr="00F4311D">
        <w:rPr>
          <w:rFonts w:ascii="宋体" w:eastAsia="宋体" w:hAnsi="宋体" w:cs="宋体" w:hint="eastAsia"/>
          <w:color w:val="000000"/>
          <w:szCs w:val="21"/>
        </w:rPr>
        <w:t>12、</w:t>
      </w:r>
      <w:r w:rsidRPr="00F4311D">
        <w:rPr>
          <w:rFonts w:ascii="宋体" w:eastAsia="宋体" w:hAnsi="宋体" w:hint="eastAsia"/>
        </w:rPr>
        <w:t xml:space="preserve"> </w:t>
      </w:r>
      <w:r w:rsidRPr="00F4311D">
        <w:rPr>
          <w:rFonts w:ascii="宋体" w:eastAsia="宋体" w:hAnsi="宋体" w:cs="宋体" w:hint="eastAsia"/>
          <w:color w:val="000000"/>
          <w:szCs w:val="21"/>
        </w:rPr>
        <w:t>未尽事宜以及其他交易类业务，请查阅《富荣基金直销中心业务指引》或咨询本公司直销中心。本公司直销中心联系方式：</w:t>
      </w:r>
    </w:p>
    <w:p w14:paraId="7C97707F" w14:textId="77777777" w:rsidR="00F4311D" w:rsidRPr="00F4311D" w:rsidRDefault="00F4311D" w:rsidP="00F4311D">
      <w:pPr>
        <w:spacing w:line="340" w:lineRule="exact"/>
        <w:ind w:rightChars="177" w:right="372"/>
        <w:rPr>
          <w:rFonts w:ascii="宋体" w:eastAsia="宋体" w:hAnsi="宋体" w:cs="宋体"/>
          <w:color w:val="000000"/>
          <w:szCs w:val="21"/>
        </w:rPr>
      </w:pPr>
      <w:r w:rsidRPr="00F4311D">
        <w:rPr>
          <w:rFonts w:ascii="宋体" w:eastAsia="宋体" w:hAnsi="宋体" w:cs="宋体" w:hint="eastAsia"/>
          <w:color w:val="000000"/>
          <w:szCs w:val="21"/>
        </w:rPr>
        <w:t>电话：0755-84356649、0755-84356629</w:t>
      </w:r>
    </w:p>
    <w:p w14:paraId="58C3A169" w14:textId="77777777" w:rsidR="00F4311D" w:rsidRPr="00F4311D" w:rsidRDefault="00F4311D" w:rsidP="00F4311D">
      <w:pPr>
        <w:spacing w:line="340" w:lineRule="exact"/>
        <w:ind w:rightChars="177" w:right="372"/>
        <w:rPr>
          <w:rFonts w:ascii="宋体" w:eastAsia="宋体" w:hAnsi="宋体" w:cs="宋体"/>
          <w:color w:val="000000"/>
          <w:szCs w:val="21"/>
        </w:rPr>
      </w:pPr>
      <w:r w:rsidRPr="00F4311D">
        <w:rPr>
          <w:rFonts w:ascii="宋体" w:eastAsia="宋体" w:hAnsi="宋体" w:cs="宋体" w:hint="eastAsia"/>
          <w:color w:val="000000"/>
          <w:szCs w:val="21"/>
        </w:rPr>
        <w:t>传真：0755-83230902</w:t>
      </w:r>
    </w:p>
    <w:p w14:paraId="64141AED" w14:textId="77777777" w:rsidR="00F4311D" w:rsidRPr="00F4311D" w:rsidRDefault="00F4311D" w:rsidP="00F4311D">
      <w:pPr>
        <w:spacing w:line="340" w:lineRule="exact"/>
        <w:ind w:rightChars="177" w:right="372"/>
        <w:rPr>
          <w:rFonts w:ascii="宋体" w:eastAsia="宋体" w:hAnsi="宋体" w:cs="宋体"/>
          <w:color w:val="000000"/>
          <w:szCs w:val="21"/>
        </w:rPr>
      </w:pPr>
      <w:r w:rsidRPr="00F4311D">
        <w:rPr>
          <w:rFonts w:ascii="宋体" w:eastAsia="宋体" w:hAnsi="宋体" w:cs="宋体" w:hint="eastAsia"/>
          <w:color w:val="000000"/>
          <w:szCs w:val="21"/>
        </w:rPr>
        <w:t>电子邮箱：furgt@furamc.com.cn</w:t>
      </w:r>
    </w:p>
    <w:p w14:paraId="7259D182" w14:textId="793A96C8" w:rsidR="00F4311D" w:rsidRPr="00F4311D" w:rsidRDefault="00F4311D" w:rsidP="00F4311D">
      <w:pPr>
        <w:spacing w:line="340" w:lineRule="exact"/>
        <w:ind w:rightChars="177" w:right="372"/>
        <w:rPr>
          <w:rFonts w:ascii="宋体" w:eastAsia="宋体" w:hAnsi="宋体" w:cs="宋体"/>
          <w:color w:val="000000"/>
          <w:szCs w:val="21"/>
        </w:rPr>
      </w:pPr>
      <w:r w:rsidRPr="00F4311D">
        <w:rPr>
          <w:rFonts w:ascii="宋体" w:eastAsia="宋体" w:hAnsi="宋体" w:cs="宋体" w:hint="eastAsia"/>
          <w:color w:val="000000"/>
          <w:szCs w:val="21"/>
        </w:rPr>
        <w:t>地址：深圳市福田区八卦</w:t>
      </w:r>
      <w:r w:rsidRPr="00F4311D">
        <w:rPr>
          <w:rFonts w:ascii="宋体" w:eastAsia="宋体" w:hAnsi="宋体" w:cs="宋体"/>
          <w:color w:val="000000"/>
          <w:szCs w:val="21"/>
        </w:rPr>
        <w:t>四路安吉尔大厦</w:t>
      </w:r>
      <w:r w:rsidRPr="00F4311D">
        <w:rPr>
          <w:rFonts w:ascii="宋体" w:eastAsia="宋体" w:hAnsi="宋体" w:cs="宋体" w:hint="eastAsia"/>
          <w:color w:val="000000"/>
          <w:szCs w:val="21"/>
        </w:rPr>
        <w:t>24层富荣基金直销中心</w:t>
      </w:r>
    </w:p>
    <w:p w14:paraId="7AC75924" w14:textId="77777777" w:rsidR="00F4311D" w:rsidRPr="00F4311D" w:rsidRDefault="00F4311D" w:rsidP="00F4311D">
      <w:pPr>
        <w:spacing w:line="340" w:lineRule="exact"/>
        <w:ind w:rightChars="177" w:right="372"/>
        <w:rPr>
          <w:rFonts w:ascii="宋体" w:eastAsia="宋体" w:hAnsi="宋体"/>
          <w:color w:val="000000"/>
          <w:sz w:val="18"/>
          <w:szCs w:val="18"/>
        </w:rPr>
      </w:pPr>
      <w:r w:rsidRPr="00F4311D">
        <w:rPr>
          <w:rFonts w:ascii="宋体" w:eastAsia="宋体" w:hAnsi="宋体" w:cs="宋体" w:hint="eastAsia"/>
          <w:color w:val="000000"/>
          <w:szCs w:val="21"/>
        </w:rPr>
        <w:t>邮编：5180</w:t>
      </w:r>
      <w:r w:rsidRPr="00F4311D">
        <w:rPr>
          <w:rFonts w:ascii="宋体" w:eastAsia="宋体" w:hAnsi="宋体" w:cs="宋体"/>
          <w:color w:val="000000"/>
          <w:szCs w:val="21"/>
        </w:rPr>
        <w:t>28</w:t>
      </w:r>
    </w:p>
    <w:p w14:paraId="4CB3B017" w14:textId="77777777" w:rsidR="00F4311D" w:rsidRPr="00524803" w:rsidRDefault="00F4311D" w:rsidP="00F4311D">
      <w:pPr>
        <w:spacing w:line="340" w:lineRule="exact"/>
        <w:ind w:rightChars="257" w:right="540"/>
        <w:rPr>
          <w:b/>
          <w:color w:val="0A3DB2"/>
          <w:sz w:val="18"/>
          <w:szCs w:val="18"/>
        </w:rPr>
      </w:pPr>
    </w:p>
    <w:p w14:paraId="78AAEE5A" w14:textId="77777777" w:rsidR="00F4311D" w:rsidRPr="00F4311D" w:rsidRDefault="00F4311D" w:rsidP="00F4311D">
      <w:pPr>
        <w:tabs>
          <w:tab w:val="left" w:pos="360"/>
          <w:tab w:val="left" w:pos="6915"/>
        </w:tabs>
        <w:spacing w:line="288" w:lineRule="auto"/>
        <w:ind w:leftChars="-59" w:left="-124" w:firstLineChars="100" w:firstLine="181"/>
        <w:rPr>
          <w:rFonts w:ascii="宋体" w:eastAsia="宋体" w:hAnsi="宋体"/>
          <w:b/>
          <w:color w:val="0A3DB2"/>
          <w:sz w:val="18"/>
          <w:szCs w:val="18"/>
        </w:rPr>
      </w:pPr>
    </w:p>
    <w:sectPr w:rsidR="00F4311D" w:rsidRPr="00F4311D" w:rsidSect="00F65F4D">
      <w:pgSz w:w="11906" w:h="16838"/>
      <w:pgMar w:top="284" w:right="720" w:bottom="284" w:left="720" w:header="284"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EF2E" w14:textId="77777777" w:rsidR="004A132B" w:rsidRDefault="004A132B" w:rsidP="000A32C9">
      <w:r>
        <w:separator/>
      </w:r>
    </w:p>
  </w:endnote>
  <w:endnote w:type="continuationSeparator" w:id="0">
    <w:p w14:paraId="10446D25" w14:textId="77777777" w:rsidR="004A132B" w:rsidRDefault="004A132B" w:rsidP="000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E401" w14:textId="77777777" w:rsidR="004A132B" w:rsidRDefault="004A132B" w:rsidP="000A32C9">
      <w:r>
        <w:separator/>
      </w:r>
    </w:p>
  </w:footnote>
  <w:footnote w:type="continuationSeparator" w:id="0">
    <w:p w14:paraId="09B3256E" w14:textId="77777777" w:rsidR="004A132B" w:rsidRDefault="004A132B" w:rsidP="000A3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PxsxjxBj8dGr7ONe/K0wrtiUDIWY5DEuko3Lr+MtDqYlwMc+SpNPwgpF0FDA2FCdc9B90OvClDNdtUSTNiHb6Q==" w:salt="SIirNr/x9ofUNvFpD+s/I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C9"/>
    <w:rsid w:val="000915A2"/>
    <w:rsid w:val="00096E81"/>
    <w:rsid w:val="000A32C9"/>
    <w:rsid w:val="000C0FBF"/>
    <w:rsid w:val="00172B92"/>
    <w:rsid w:val="00181EB9"/>
    <w:rsid w:val="001B4A60"/>
    <w:rsid w:val="001D1610"/>
    <w:rsid w:val="00343C94"/>
    <w:rsid w:val="00370ECD"/>
    <w:rsid w:val="003F5F51"/>
    <w:rsid w:val="00442208"/>
    <w:rsid w:val="00465BD8"/>
    <w:rsid w:val="004A132B"/>
    <w:rsid w:val="004C4FFC"/>
    <w:rsid w:val="004E018E"/>
    <w:rsid w:val="00532A83"/>
    <w:rsid w:val="005354A4"/>
    <w:rsid w:val="00590811"/>
    <w:rsid w:val="005A78D0"/>
    <w:rsid w:val="00637D05"/>
    <w:rsid w:val="006D3808"/>
    <w:rsid w:val="00754D33"/>
    <w:rsid w:val="00796BEB"/>
    <w:rsid w:val="008420AC"/>
    <w:rsid w:val="008C3BCB"/>
    <w:rsid w:val="008C647B"/>
    <w:rsid w:val="008F02EF"/>
    <w:rsid w:val="008F153A"/>
    <w:rsid w:val="00915F73"/>
    <w:rsid w:val="009837B8"/>
    <w:rsid w:val="009F01AE"/>
    <w:rsid w:val="009F24A0"/>
    <w:rsid w:val="00AA27C3"/>
    <w:rsid w:val="00C177A3"/>
    <w:rsid w:val="00CA00A8"/>
    <w:rsid w:val="00CE0278"/>
    <w:rsid w:val="00DB7238"/>
    <w:rsid w:val="00E057DB"/>
    <w:rsid w:val="00E638A7"/>
    <w:rsid w:val="00EB6C2D"/>
    <w:rsid w:val="00F4311D"/>
    <w:rsid w:val="00F60277"/>
    <w:rsid w:val="00F65F4D"/>
    <w:rsid w:val="00F8326B"/>
    <w:rsid w:val="00F932B8"/>
    <w:rsid w:val="00FC0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E1A0"/>
  <w15:chartTrackingRefBased/>
  <w15:docId w15:val="{E2ABDA7F-1173-444F-BF9B-69AA1E8C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2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32C9"/>
    <w:rPr>
      <w:sz w:val="18"/>
      <w:szCs w:val="18"/>
    </w:rPr>
  </w:style>
  <w:style w:type="paragraph" w:styleId="a5">
    <w:name w:val="footer"/>
    <w:basedOn w:val="a"/>
    <w:link w:val="a6"/>
    <w:uiPriority w:val="99"/>
    <w:unhideWhenUsed/>
    <w:rsid w:val="000A32C9"/>
    <w:pPr>
      <w:tabs>
        <w:tab w:val="center" w:pos="4153"/>
        <w:tab w:val="right" w:pos="8306"/>
      </w:tabs>
      <w:snapToGrid w:val="0"/>
      <w:jc w:val="left"/>
    </w:pPr>
    <w:rPr>
      <w:sz w:val="18"/>
      <w:szCs w:val="18"/>
    </w:rPr>
  </w:style>
  <w:style w:type="character" w:customStyle="1" w:styleId="a6">
    <w:name w:val="页脚 字符"/>
    <w:basedOn w:val="a0"/>
    <w:link w:val="a5"/>
    <w:uiPriority w:val="99"/>
    <w:rsid w:val="000A32C9"/>
    <w:rPr>
      <w:sz w:val="18"/>
      <w:szCs w:val="18"/>
    </w:rPr>
  </w:style>
  <w:style w:type="character" w:styleId="a7">
    <w:name w:val="Placeholder Text"/>
    <w:basedOn w:val="a0"/>
    <w:uiPriority w:val="99"/>
    <w:semiHidden/>
    <w:rsid w:val="008C6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636044E8C4F38927D139AF4C826EC"/>
        <w:category>
          <w:name w:val="常规"/>
          <w:gallery w:val="placeholder"/>
        </w:category>
        <w:types>
          <w:type w:val="bbPlcHdr"/>
        </w:types>
        <w:behaviors>
          <w:behavior w:val="content"/>
        </w:behaviors>
        <w:guid w:val="{FFAB5294-4715-4567-83E2-1D21F2881046}"/>
      </w:docPartPr>
      <w:docPartBody>
        <w:p w:rsidR="00A2042E" w:rsidRDefault="006F4CE7" w:rsidP="006F4CE7">
          <w:pPr>
            <w:pStyle w:val="CAE636044E8C4F38927D139AF4C826EC"/>
          </w:pPr>
          <w:r>
            <w:rPr>
              <w:rFonts w:ascii="Calibri" w:eastAsia="宋体" w:hAnsi="Calibri" w:cs="Calibri"/>
              <w:b/>
              <w:color w:val="365F91"/>
              <w:szCs w:val="21"/>
            </w:rPr>
            <w:t xml:space="preserve">    </w:t>
          </w:r>
        </w:p>
      </w:docPartBody>
    </w:docPart>
    <w:docPart>
      <w:docPartPr>
        <w:name w:val="39815675370B469A9FAF9706698F9078"/>
        <w:category>
          <w:name w:val="常规"/>
          <w:gallery w:val="placeholder"/>
        </w:category>
        <w:types>
          <w:type w:val="bbPlcHdr"/>
        </w:types>
        <w:behaviors>
          <w:behavior w:val="content"/>
        </w:behaviors>
        <w:guid w:val="{16ABBF4D-D064-4C54-BCC7-A7BA6C9F76DE}"/>
      </w:docPartPr>
      <w:docPartBody>
        <w:p w:rsidR="00D93A14" w:rsidRDefault="00A2042E" w:rsidP="00A2042E">
          <w:pPr>
            <w:pStyle w:val="39815675370B469A9FAF9706698F9078"/>
          </w:pPr>
          <w:r>
            <w:rPr>
              <w:rFonts w:ascii="宋体" w:eastAsia="宋体" w:hAnsi="宋体"/>
              <w:b/>
              <w:color w:val="365F91"/>
              <w:szCs w:val="21"/>
            </w:rPr>
            <w:t xml:space="preserve">  </w:t>
          </w:r>
        </w:p>
      </w:docPartBody>
    </w:docPart>
    <w:docPart>
      <w:docPartPr>
        <w:name w:val="77CA56BFF45B4DA0A4CD41EB15BE4AD9"/>
        <w:category>
          <w:name w:val="常规"/>
          <w:gallery w:val="placeholder"/>
        </w:category>
        <w:types>
          <w:type w:val="bbPlcHdr"/>
        </w:types>
        <w:behaviors>
          <w:behavior w:val="content"/>
        </w:behaviors>
        <w:guid w:val="{DFAC81D2-B828-4C31-94B0-54646DD2F614}"/>
      </w:docPartPr>
      <w:docPartBody>
        <w:p w:rsidR="00D93A14" w:rsidRDefault="00A2042E" w:rsidP="00A2042E">
          <w:pPr>
            <w:pStyle w:val="77CA56BFF45B4DA0A4CD41EB15BE4AD9"/>
          </w:pPr>
          <w:r>
            <w:rPr>
              <w:rFonts w:ascii="宋体" w:eastAsia="宋体" w:hAnsi="宋体"/>
              <w:b/>
              <w:color w:val="365F91"/>
              <w:szCs w:val="21"/>
            </w:rPr>
            <w:t xml:space="preserve">  </w:t>
          </w:r>
        </w:p>
      </w:docPartBody>
    </w:docPart>
    <w:docPart>
      <w:docPartPr>
        <w:name w:val="2E7D1A310BB940E5B1E151CABBA6E526"/>
        <w:category>
          <w:name w:val="常规"/>
          <w:gallery w:val="placeholder"/>
        </w:category>
        <w:types>
          <w:type w:val="bbPlcHdr"/>
        </w:types>
        <w:behaviors>
          <w:behavior w:val="content"/>
        </w:behaviors>
        <w:guid w:val="{9289687B-84AD-444E-BDA2-AF9E0D523685}"/>
      </w:docPartPr>
      <w:docPartBody>
        <w:p w:rsidR="00D93A14" w:rsidRDefault="00A2042E" w:rsidP="00A2042E">
          <w:pPr>
            <w:pStyle w:val="2E7D1A310BB940E5B1E151CABBA6E526"/>
          </w:pPr>
          <w:r>
            <w:rPr>
              <w:rFonts w:ascii="宋体" w:eastAsia="宋体" w:hAnsi="宋体"/>
              <w:b/>
              <w:color w:val="365F91"/>
              <w:szCs w:val="21"/>
            </w:rPr>
            <w:t xml:space="preserve">  </w:t>
          </w:r>
        </w:p>
      </w:docPartBody>
    </w:docPart>
    <w:docPart>
      <w:docPartPr>
        <w:name w:val="C11FD965F6D44FC8864D203DADAFC2E7"/>
        <w:category>
          <w:name w:val="常规"/>
          <w:gallery w:val="placeholder"/>
        </w:category>
        <w:types>
          <w:type w:val="bbPlcHdr"/>
        </w:types>
        <w:behaviors>
          <w:behavior w:val="content"/>
        </w:behaviors>
        <w:guid w:val="{A9689238-DFDD-4E21-A352-5315D92E3D62}"/>
      </w:docPartPr>
      <w:docPartBody>
        <w:p w:rsidR="00D93A14" w:rsidRDefault="00A2042E" w:rsidP="00A2042E">
          <w:pPr>
            <w:pStyle w:val="C11FD965F6D44FC8864D203DADAFC2E7"/>
          </w:pPr>
          <w:r>
            <w:rPr>
              <w:rFonts w:ascii="宋体" w:eastAsia="宋体" w:hAnsi="宋体"/>
              <w:b/>
              <w:color w:val="365F9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62"/>
    <w:rsid w:val="0013338B"/>
    <w:rsid w:val="001C0EEB"/>
    <w:rsid w:val="004024F4"/>
    <w:rsid w:val="006F4CE7"/>
    <w:rsid w:val="00863A62"/>
    <w:rsid w:val="00951977"/>
    <w:rsid w:val="00A2042E"/>
    <w:rsid w:val="00C368ED"/>
    <w:rsid w:val="00D93A14"/>
    <w:rsid w:val="00FA3413"/>
    <w:rsid w:val="00FB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A62"/>
    <w:rPr>
      <w:color w:val="808080"/>
    </w:rPr>
  </w:style>
  <w:style w:type="paragraph" w:customStyle="1" w:styleId="CAE636044E8C4F38927D139AF4C826EC">
    <w:name w:val="CAE636044E8C4F38927D139AF4C826EC"/>
    <w:rsid w:val="006F4CE7"/>
    <w:pPr>
      <w:widowControl w:val="0"/>
      <w:jc w:val="both"/>
    </w:pPr>
  </w:style>
  <w:style w:type="paragraph" w:customStyle="1" w:styleId="39815675370B469A9FAF9706698F9078">
    <w:name w:val="39815675370B469A9FAF9706698F9078"/>
    <w:rsid w:val="00A2042E"/>
    <w:pPr>
      <w:widowControl w:val="0"/>
      <w:jc w:val="both"/>
    </w:pPr>
  </w:style>
  <w:style w:type="paragraph" w:customStyle="1" w:styleId="77CA56BFF45B4DA0A4CD41EB15BE4AD9">
    <w:name w:val="77CA56BFF45B4DA0A4CD41EB15BE4AD9"/>
    <w:rsid w:val="00A2042E"/>
    <w:pPr>
      <w:widowControl w:val="0"/>
      <w:jc w:val="both"/>
    </w:pPr>
  </w:style>
  <w:style w:type="paragraph" w:customStyle="1" w:styleId="2E7D1A310BB940E5B1E151CABBA6E526">
    <w:name w:val="2E7D1A310BB940E5B1E151CABBA6E526"/>
    <w:rsid w:val="00A2042E"/>
    <w:pPr>
      <w:widowControl w:val="0"/>
      <w:jc w:val="both"/>
    </w:pPr>
  </w:style>
  <w:style w:type="paragraph" w:customStyle="1" w:styleId="C11FD965F6D44FC8864D203DADAFC2E7">
    <w:name w:val="C11FD965F6D44FC8864D203DADAFC2E7"/>
    <w:rsid w:val="00A204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E74A-1E8A-4231-86A6-74CBD8C5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458</Words>
  <Characters>2613</Characters>
  <Application>Microsoft Office Word</Application>
  <DocSecurity>8</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谢燕萍</dc:creator>
  <cp:keywords/>
  <dc:description/>
  <cp:lastModifiedBy>徐悦</cp:lastModifiedBy>
  <cp:revision>12</cp:revision>
  <dcterms:created xsi:type="dcterms:W3CDTF">2022-08-23T02:07:00Z</dcterms:created>
  <dcterms:modified xsi:type="dcterms:W3CDTF">2023-10-10T09:01:00Z</dcterms:modified>
</cp:coreProperties>
</file>